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33D1C" w14:textId="662F8333" w:rsidR="00B47208" w:rsidRPr="0090055D" w:rsidRDefault="0088226D" w:rsidP="00B47208">
      <w:pPr>
        <w:rPr>
          <w:rFonts w:ascii="Arial" w:hAnsi="Arial" w:cs="Arial"/>
          <w:b/>
          <w:sz w:val="16"/>
          <w:szCs w:val="16"/>
        </w:rPr>
      </w:pPr>
      <w:r>
        <w:rPr>
          <w:rFonts w:ascii="Arial" w:hAnsi="Arial" w:cs="Arial"/>
          <w:b/>
          <w:sz w:val="32"/>
          <w:szCs w:val="32"/>
        </w:rPr>
        <w:t>Shipping Receipt</w:t>
      </w:r>
      <w:r w:rsidR="00BF6EC6" w:rsidRPr="0090055D">
        <w:rPr>
          <w:rFonts w:ascii="Arial" w:hAnsi="Arial" w:cs="Arial"/>
          <w:b/>
          <w:sz w:val="32"/>
          <w:szCs w:val="32"/>
        </w:rPr>
        <w:br/>
      </w:r>
    </w:p>
    <w:tbl>
      <w:tblPr>
        <w:tblStyle w:val="TableGrid"/>
        <w:tblW w:w="0" w:type="auto"/>
        <w:tblLook w:val="04A0" w:firstRow="1" w:lastRow="0" w:firstColumn="1" w:lastColumn="0" w:noHBand="0" w:noVBand="1"/>
      </w:tblPr>
      <w:tblGrid>
        <w:gridCol w:w="1795"/>
        <w:gridCol w:w="2970"/>
        <w:gridCol w:w="360"/>
        <w:gridCol w:w="1980"/>
        <w:gridCol w:w="3685"/>
      </w:tblGrid>
      <w:tr w:rsidR="007D052E" w:rsidRPr="00EB3B4A" w14:paraId="6239C15F" w14:textId="77777777" w:rsidTr="00380174">
        <w:trPr>
          <w:trHeight w:val="521"/>
        </w:trPr>
        <w:tc>
          <w:tcPr>
            <w:tcW w:w="4765" w:type="dxa"/>
            <w:gridSpan w:val="2"/>
            <w:shd w:val="clear" w:color="auto" w:fill="D9D9D9" w:themeFill="background1" w:themeFillShade="D9"/>
            <w:vAlign w:val="center"/>
          </w:tcPr>
          <w:p w14:paraId="4CD0B227" w14:textId="6236A886" w:rsidR="007D052E" w:rsidRPr="00EB3B4A" w:rsidRDefault="007D052E" w:rsidP="007D052E">
            <w:pPr>
              <w:rPr>
                <w:rFonts w:ascii="Arial" w:hAnsi="Arial" w:cs="Arial"/>
                <w:b/>
                <w:sz w:val="20"/>
                <w:szCs w:val="20"/>
              </w:rPr>
            </w:pPr>
            <w:r>
              <w:rPr>
                <w:rFonts w:ascii="Arial" w:hAnsi="Arial" w:cs="Arial"/>
                <w:b/>
                <w:sz w:val="20"/>
                <w:szCs w:val="20"/>
              </w:rPr>
              <w:t>Contract Information</w:t>
            </w:r>
          </w:p>
        </w:tc>
        <w:tc>
          <w:tcPr>
            <w:tcW w:w="360" w:type="dxa"/>
            <w:tcBorders>
              <w:top w:val="nil"/>
              <w:bottom w:val="nil"/>
            </w:tcBorders>
            <w:vAlign w:val="center"/>
          </w:tcPr>
          <w:p w14:paraId="7D4F715C" w14:textId="77777777" w:rsidR="007D052E" w:rsidRPr="00EB3B4A" w:rsidRDefault="007D052E" w:rsidP="007D052E">
            <w:pPr>
              <w:rPr>
                <w:rFonts w:ascii="Arial" w:hAnsi="Arial" w:cs="Arial"/>
                <w:sz w:val="20"/>
                <w:szCs w:val="20"/>
              </w:rPr>
            </w:pPr>
          </w:p>
        </w:tc>
        <w:tc>
          <w:tcPr>
            <w:tcW w:w="5665" w:type="dxa"/>
            <w:gridSpan w:val="2"/>
            <w:shd w:val="clear" w:color="auto" w:fill="D9D9D9" w:themeFill="background1" w:themeFillShade="D9"/>
            <w:vAlign w:val="center"/>
          </w:tcPr>
          <w:p w14:paraId="43F3275C" w14:textId="30BEA5CC" w:rsidR="007D052E" w:rsidRPr="00EB3B4A" w:rsidRDefault="00380174" w:rsidP="007D052E">
            <w:pPr>
              <w:rPr>
                <w:rFonts w:ascii="Arial" w:hAnsi="Arial" w:cs="Arial"/>
                <w:b/>
                <w:sz w:val="20"/>
                <w:szCs w:val="20"/>
              </w:rPr>
            </w:pPr>
            <w:r>
              <w:rPr>
                <w:rFonts w:ascii="Arial" w:hAnsi="Arial" w:cs="Arial"/>
                <w:b/>
                <w:sz w:val="20"/>
                <w:szCs w:val="20"/>
              </w:rPr>
              <w:t xml:space="preserve">Seller </w:t>
            </w:r>
            <w:r w:rsidR="007D052E" w:rsidRPr="00EB3B4A">
              <w:rPr>
                <w:rFonts w:ascii="Arial" w:hAnsi="Arial" w:cs="Arial"/>
                <w:b/>
                <w:sz w:val="20"/>
                <w:szCs w:val="20"/>
              </w:rPr>
              <w:t>Information</w:t>
            </w:r>
          </w:p>
        </w:tc>
      </w:tr>
      <w:tr w:rsidR="00380174" w:rsidRPr="00EB3B4A" w14:paraId="15EC823A" w14:textId="77777777" w:rsidTr="007B506E">
        <w:trPr>
          <w:trHeight w:val="350"/>
        </w:trPr>
        <w:tc>
          <w:tcPr>
            <w:tcW w:w="1795" w:type="dxa"/>
            <w:vAlign w:val="center"/>
          </w:tcPr>
          <w:p w14:paraId="5CBC4841" w14:textId="7311EAF6" w:rsidR="00380174" w:rsidRPr="00EB3B4A" w:rsidRDefault="00380174" w:rsidP="007025CB">
            <w:pPr>
              <w:rPr>
                <w:rFonts w:ascii="Arial" w:hAnsi="Arial" w:cs="Arial"/>
                <w:sz w:val="20"/>
                <w:szCs w:val="20"/>
              </w:rPr>
            </w:pPr>
            <w:r w:rsidRPr="00EB3B4A">
              <w:rPr>
                <w:rFonts w:ascii="Arial" w:hAnsi="Arial" w:cs="Arial"/>
                <w:sz w:val="20"/>
                <w:szCs w:val="20"/>
              </w:rPr>
              <w:t>Contract Number</w:t>
            </w:r>
          </w:p>
        </w:tc>
        <w:tc>
          <w:tcPr>
            <w:tcW w:w="2970" w:type="dxa"/>
            <w:vAlign w:val="center"/>
          </w:tcPr>
          <w:p w14:paraId="3E2CD149" w14:textId="6FE4BD3C" w:rsidR="00380174" w:rsidRPr="00EB3B4A" w:rsidRDefault="00380174" w:rsidP="007025CB">
            <w:pPr>
              <w:rPr>
                <w:rFonts w:ascii="Arial" w:hAnsi="Arial" w:cs="Arial"/>
                <w:sz w:val="20"/>
                <w:szCs w:val="20"/>
              </w:rPr>
            </w:pPr>
          </w:p>
        </w:tc>
        <w:tc>
          <w:tcPr>
            <w:tcW w:w="360" w:type="dxa"/>
            <w:tcBorders>
              <w:top w:val="nil"/>
              <w:bottom w:val="nil"/>
            </w:tcBorders>
            <w:vAlign w:val="center"/>
          </w:tcPr>
          <w:p w14:paraId="5865B808" w14:textId="77777777" w:rsidR="00380174" w:rsidRPr="00EB3B4A" w:rsidRDefault="00380174" w:rsidP="007025CB">
            <w:pPr>
              <w:rPr>
                <w:rFonts w:ascii="Arial" w:hAnsi="Arial" w:cs="Arial"/>
                <w:sz w:val="20"/>
                <w:szCs w:val="20"/>
              </w:rPr>
            </w:pPr>
          </w:p>
        </w:tc>
        <w:tc>
          <w:tcPr>
            <w:tcW w:w="1980" w:type="dxa"/>
            <w:vMerge w:val="restart"/>
            <w:vAlign w:val="center"/>
          </w:tcPr>
          <w:p w14:paraId="7EC6450E" w14:textId="274AA778" w:rsidR="00380174" w:rsidRPr="00EB3B4A" w:rsidRDefault="00380174" w:rsidP="007025CB">
            <w:pPr>
              <w:rPr>
                <w:rFonts w:ascii="Arial" w:hAnsi="Arial" w:cs="Arial"/>
                <w:sz w:val="20"/>
                <w:szCs w:val="20"/>
              </w:rPr>
            </w:pPr>
            <w:r>
              <w:rPr>
                <w:rFonts w:ascii="Arial" w:hAnsi="Arial" w:cs="Arial"/>
                <w:sz w:val="20"/>
                <w:szCs w:val="20"/>
              </w:rPr>
              <w:t>Entity Name &amp; Address</w:t>
            </w:r>
          </w:p>
        </w:tc>
        <w:tc>
          <w:tcPr>
            <w:tcW w:w="3685" w:type="dxa"/>
            <w:vMerge w:val="restart"/>
            <w:vAlign w:val="center"/>
          </w:tcPr>
          <w:p w14:paraId="502E2920" w14:textId="756A0171" w:rsidR="00380174" w:rsidRPr="00EB3B4A" w:rsidRDefault="00380174" w:rsidP="007025CB">
            <w:pPr>
              <w:rPr>
                <w:rFonts w:ascii="Arial" w:hAnsi="Arial" w:cs="Arial"/>
                <w:sz w:val="20"/>
                <w:szCs w:val="20"/>
              </w:rPr>
            </w:pPr>
          </w:p>
        </w:tc>
      </w:tr>
      <w:tr w:rsidR="00380174" w:rsidRPr="00EB3B4A" w14:paraId="3DE280A8" w14:textId="77777777" w:rsidTr="00C0295F">
        <w:trPr>
          <w:trHeight w:val="332"/>
        </w:trPr>
        <w:tc>
          <w:tcPr>
            <w:tcW w:w="1795" w:type="dxa"/>
            <w:vAlign w:val="center"/>
          </w:tcPr>
          <w:p w14:paraId="2D4C9721" w14:textId="251C513B" w:rsidR="00380174" w:rsidRPr="00EB3B4A" w:rsidRDefault="00380174" w:rsidP="007025CB">
            <w:pPr>
              <w:rPr>
                <w:rFonts w:ascii="Arial" w:hAnsi="Arial" w:cs="Arial"/>
                <w:sz w:val="20"/>
                <w:szCs w:val="20"/>
              </w:rPr>
            </w:pPr>
            <w:r>
              <w:rPr>
                <w:rFonts w:ascii="Arial" w:hAnsi="Arial" w:cs="Arial"/>
                <w:sz w:val="20"/>
                <w:szCs w:val="20"/>
              </w:rPr>
              <w:t>Load #</w:t>
            </w:r>
          </w:p>
        </w:tc>
        <w:tc>
          <w:tcPr>
            <w:tcW w:w="2970" w:type="dxa"/>
            <w:vAlign w:val="center"/>
          </w:tcPr>
          <w:p w14:paraId="6E4E9F55" w14:textId="7894DA7B" w:rsidR="00380174" w:rsidRPr="00EB3B4A" w:rsidRDefault="00380174" w:rsidP="007025CB">
            <w:pPr>
              <w:rPr>
                <w:rFonts w:ascii="Arial" w:hAnsi="Arial" w:cs="Arial"/>
                <w:sz w:val="20"/>
                <w:szCs w:val="20"/>
              </w:rPr>
            </w:pPr>
          </w:p>
        </w:tc>
        <w:tc>
          <w:tcPr>
            <w:tcW w:w="360" w:type="dxa"/>
            <w:tcBorders>
              <w:top w:val="nil"/>
              <w:bottom w:val="nil"/>
            </w:tcBorders>
            <w:vAlign w:val="center"/>
          </w:tcPr>
          <w:p w14:paraId="5943719E" w14:textId="77777777" w:rsidR="00380174" w:rsidRPr="00EB3B4A" w:rsidRDefault="00380174" w:rsidP="007025CB">
            <w:pPr>
              <w:rPr>
                <w:rFonts w:ascii="Arial" w:hAnsi="Arial" w:cs="Arial"/>
                <w:sz w:val="20"/>
                <w:szCs w:val="20"/>
              </w:rPr>
            </w:pPr>
          </w:p>
        </w:tc>
        <w:tc>
          <w:tcPr>
            <w:tcW w:w="1980" w:type="dxa"/>
            <w:vMerge/>
            <w:vAlign w:val="center"/>
          </w:tcPr>
          <w:p w14:paraId="3FB3F27A" w14:textId="78475711" w:rsidR="00380174" w:rsidRPr="00EB3B4A" w:rsidRDefault="00380174" w:rsidP="007025CB">
            <w:pPr>
              <w:rPr>
                <w:rFonts w:ascii="Arial" w:hAnsi="Arial" w:cs="Arial"/>
                <w:sz w:val="20"/>
                <w:szCs w:val="20"/>
              </w:rPr>
            </w:pPr>
          </w:p>
        </w:tc>
        <w:tc>
          <w:tcPr>
            <w:tcW w:w="3685" w:type="dxa"/>
            <w:vMerge/>
            <w:vAlign w:val="center"/>
          </w:tcPr>
          <w:p w14:paraId="16FE8935" w14:textId="28E04B42" w:rsidR="00380174" w:rsidRPr="00EB3B4A" w:rsidRDefault="00380174" w:rsidP="007025CB">
            <w:pPr>
              <w:rPr>
                <w:rFonts w:ascii="Arial" w:hAnsi="Arial" w:cs="Arial"/>
                <w:sz w:val="20"/>
                <w:szCs w:val="20"/>
              </w:rPr>
            </w:pPr>
          </w:p>
        </w:tc>
      </w:tr>
      <w:tr w:rsidR="00380174" w:rsidRPr="00EB3B4A" w14:paraId="1A58CE8E" w14:textId="77777777" w:rsidTr="007B506E">
        <w:trPr>
          <w:trHeight w:val="386"/>
        </w:trPr>
        <w:tc>
          <w:tcPr>
            <w:tcW w:w="1795" w:type="dxa"/>
            <w:vAlign w:val="center"/>
          </w:tcPr>
          <w:p w14:paraId="356E9508" w14:textId="4C0006CE" w:rsidR="00380174" w:rsidRPr="00EB3B4A" w:rsidRDefault="00380174" w:rsidP="007025CB">
            <w:pPr>
              <w:rPr>
                <w:rFonts w:ascii="Arial" w:hAnsi="Arial" w:cs="Arial"/>
                <w:sz w:val="20"/>
                <w:szCs w:val="20"/>
              </w:rPr>
            </w:pPr>
            <w:r>
              <w:rPr>
                <w:rFonts w:ascii="Arial" w:hAnsi="Arial" w:cs="Arial"/>
                <w:sz w:val="20"/>
                <w:szCs w:val="20"/>
              </w:rPr>
              <w:t>Buyer</w:t>
            </w:r>
          </w:p>
        </w:tc>
        <w:tc>
          <w:tcPr>
            <w:tcW w:w="2970" w:type="dxa"/>
            <w:vAlign w:val="center"/>
          </w:tcPr>
          <w:p w14:paraId="6E58323D" w14:textId="018E8CBC" w:rsidR="00380174" w:rsidRPr="00EB3B4A" w:rsidRDefault="00380174" w:rsidP="007025CB">
            <w:pPr>
              <w:rPr>
                <w:rFonts w:ascii="Arial" w:hAnsi="Arial" w:cs="Arial"/>
                <w:sz w:val="20"/>
                <w:szCs w:val="20"/>
              </w:rPr>
            </w:pPr>
          </w:p>
        </w:tc>
        <w:tc>
          <w:tcPr>
            <w:tcW w:w="360" w:type="dxa"/>
            <w:tcBorders>
              <w:top w:val="nil"/>
              <w:bottom w:val="nil"/>
            </w:tcBorders>
            <w:vAlign w:val="center"/>
          </w:tcPr>
          <w:p w14:paraId="488C424C" w14:textId="77777777" w:rsidR="00380174" w:rsidRPr="00EB3B4A" w:rsidRDefault="00380174" w:rsidP="007025CB">
            <w:pPr>
              <w:rPr>
                <w:rFonts w:ascii="Arial" w:hAnsi="Arial" w:cs="Arial"/>
                <w:sz w:val="20"/>
                <w:szCs w:val="20"/>
              </w:rPr>
            </w:pPr>
          </w:p>
        </w:tc>
        <w:tc>
          <w:tcPr>
            <w:tcW w:w="5665" w:type="dxa"/>
            <w:gridSpan w:val="2"/>
            <w:shd w:val="clear" w:color="auto" w:fill="D9D9D9" w:themeFill="background1" w:themeFillShade="D9"/>
            <w:vAlign w:val="center"/>
          </w:tcPr>
          <w:p w14:paraId="4FF8E43D" w14:textId="5D257658" w:rsidR="00380174" w:rsidRPr="00380174" w:rsidRDefault="00380174" w:rsidP="007025CB">
            <w:pPr>
              <w:rPr>
                <w:rFonts w:ascii="Arial" w:hAnsi="Arial" w:cs="Arial"/>
                <w:b/>
                <w:sz w:val="20"/>
                <w:szCs w:val="20"/>
              </w:rPr>
            </w:pPr>
            <w:r w:rsidRPr="00380174">
              <w:rPr>
                <w:rFonts w:ascii="Arial" w:hAnsi="Arial" w:cs="Arial"/>
                <w:b/>
                <w:sz w:val="20"/>
                <w:szCs w:val="20"/>
              </w:rPr>
              <w:t>Load Information</w:t>
            </w:r>
          </w:p>
        </w:tc>
      </w:tr>
      <w:tr w:rsidR="00844CF5" w:rsidRPr="00EB3B4A" w14:paraId="620459E3" w14:textId="77777777" w:rsidTr="00380174">
        <w:trPr>
          <w:trHeight w:val="521"/>
        </w:trPr>
        <w:tc>
          <w:tcPr>
            <w:tcW w:w="1795" w:type="dxa"/>
            <w:vMerge w:val="restart"/>
            <w:vAlign w:val="center"/>
          </w:tcPr>
          <w:p w14:paraId="0AF364AA" w14:textId="299BF696" w:rsidR="00844CF5" w:rsidRPr="00EB3B4A" w:rsidRDefault="00844CF5" w:rsidP="007025CB">
            <w:pPr>
              <w:rPr>
                <w:rFonts w:ascii="Arial" w:hAnsi="Arial" w:cs="Arial"/>
                <w:sz w:val="20"/>
                <w:szCs w:val="20"/>
              </w:rPr>
            </w:pPr>
            <w:r>
              <w:rPr>
                <w:rFonts w:ascii="Arial" w:hAnsi="Arial" w:cs="Arial"/>
                <w:sz w:val="20"/>
                <w:szCs w:val="20"/>
              </w:rPr>
              <w:t>Buyer Address</w:t>
            </w:r>
          </w:p>
        </w:tc>
        <w:tc>
          <w:tcPr>
            <w:tcW w:w="2970" w:type="dxa"/>
            <w:vMerge w:val="restart"/>
            <w:vAlign w:val="center"/>
          </w:tcPr>
          <w:p w14:paraId="366979F7" w14:textId="54B9C477" w:rsidR="00844CF5" w:rsidRPr="00794880" w:rsidRDefault="00844CF5" w:rsidP="007025CB">
            <w:pPr>
              <w:rPr>
                <w:rFonts w:ascii="Arial" w:hAnsi="Arial" w:cs="Arial"/>
                <w:sz w:val="16"/>
                <w:szCs w:val="20"/>
              </w:rPr>
            </w:pPr>
          </w:p>
        </w:tc>
        <w:tc>
          <w:tcPr>
            <w:tcW w:w="360" w:type="dxa"/>
            <w:tcBorders>
              <w:top w:val="nil"/>
              <w:bottom w:val="nil"/>
            </w:tcBorders>
            <w:vAlign w:val="center"/>
          </w:tcPr>
          <w:p w14:paraId="0778D904" w14:textId="77777777" w:rsidR="00844CF5" w:rsidRPr="00EB3B4A" w:rsidRDefault="00844CF5" w:rsidP="007025CB">
            <w:pPr>
              <w:rPr>
                <w:rFonts w:ascii="Arial" w:hAnsi="Arial" w:cs="Arial"/>
                <w:sz w:val="20"/>
                <w:szCs w:val="20"/>
              </w:rPr>
            </w:pPr>
          </w:p>
        </w:tc>
        <w:tc>
          <w:tcPr>
            <w:tcW w:w="1980" w:type="dxa"/>
            <w:vMerge w:val="restart"/>
            <w:vAlign w:val="center"/>
          </w:tcPr>
          <w:p w14:paraId="0CD42486" w14:textId="029DB2BE" w:rsidR="00844CF5" w:rsidRPr="00EB3B4A" w:rsidRDefault="00844CF5" w:rsidP="00844CF5">
            <w:pPr>
              <w:rPr>
                <w:rFonts w:ascii="Arial" w:hAnsi="Arial" w:cs="Arial"/>
                <w:sz w:val="20"/>
                <w:szCs w:val="20"/>
              </w:rPr>
            </w:pPr>
            <w:r w:rsidRPr="00844CF5">
              <w:rPr>
                <w:rFonts w:ascii="Arial" w:hAnsi="Arial" w:cs="Arial"/>
                <w:b/>
                <w:bCs/>
                <w:sz w:val="20"/>
                <w:szCs w:val="20"/>
              </w:rPr>
              <w:t xml:space="preserve">Lot </w:t>
            </w:r>
            <w:r>
              <w:rPr>
                <w:rFonts w:ascii="Arial" w:hAnsi="Arial" w:cs="Arial"/>
                <w:b/>
                <w:bCs/>
                <w:sz w:val="20"/>
                <w:szCs w:val="20"/>
              </w:rPr>
              <w:t>Number</w:t>
            </w:r>
            <w:r>
              <w:rPr>
                <w:rFonts w:ascii="Arial" w:hAnsi="Arial" w:cs="Arial"/>
                <w:sz w:val="20"/>
                <w:szCs w:val="20"/>
              </w:rPr>
              <w:br/>
            </w:r>
            <w:r w:rsidRPr="00844CF5">
              <w:rPr>
                <w:rFonts w:ascii="Arial" w:hAnsi="Arial" w:cs="Arial"/>
                <w:i/>
                <w:iCs/>
                <w:sz w:val="16"/>
                <w:szCs w:val="16"/>
              </w:rPr>
              <w:t xml:space="preserve">(Bin Site &amp; Bin Number </w:t>
            </w:r>
            <w:r w:rsidRPr="00844CF5">
              <w:rPr>
                <w:rFonts w:ascii="Arial" w:hAnsi="Arial" w:cs="Arial"/>
                <w:i/>
                <w:iCs/>
                <w:sz w:val="16"/>
                <w:szCs w:val="16"/>
                <w:u w:val="single"/>
              </w:rPr>
              <w:t>or</w:t>
            </w:r>
            <w:r w:rsidRPr="00844CF5">
              <w:rPr>
                <w:rFonts w:ascii="Arial" w:hAnsi="Arial" w:cs="Arial"/>
                <w:i/>
                <w:iCs/>
                <w:sz w:val="16"/>
                <w:szCs w:val="16"/>
              </w:rPr>
              <w:t xml:space="preserve"> Crop Plan ID)</w:t>
            </w:r>
          </w:p>
        </w:tc>
        <w:tc>
          <w:tcPr>
            <w:tcW w:w="3685" w:type="dxa"/>
            <w:vMerge w:val="restart"/>
            <w:vAlign w:val="center"/>
          </w:tcPr>
          <w:p w14:paraId="67BD3E1A" w14:textId="1DC0E9C0" w:rsidR="00844CF5" w:rsidRPr="00EB3B4A" w:rsidRDefault="00844CF5" w:rsidP="007025CB">
            <w:pPr>
              <w:rPr>
                <w:rFonts w:ascii="Arial" w:hAnsi="Arial" w:cs="Arial"/>
                <w:sz w:val="20"/>
                <w:szCs w:val="20"/>
              </w:rPr>
            </w:pPr>
          </w:p>
        </w:tc>
      </w:tr>
      <w:tr w:rsidR="00844CF5" w:rsidRPr="00EB3B4A" w14:paraId="5A66DC46" w14:textId="77777777" w:rsidTr="007B506E">
        <w:trPr>
          <w:trHeight w:val="89"/>
        </w:trPr>
        <w:tc>
          <w:tcPr>
            <w:tcW w:w="1795" w:type="dxa"/>
            <w:vMerge/>
            <w:vAlign w:val="center"/>
          </w:tcPr>
          <w:p w14:paraId="134437B5" w14:textId="2FE61AB9" w:rsidR="00844CF5" w:rsidRPr="00EB3B4A" w:rsidRDefault="00844CF5" w:rsidP="007025CB">
            <w:pPr>
              <w:rPr>
                <w:rFonts w:ascii="Arial" w:hAnsi="Arial" w:cs="Arial"/>
                <w:sz w:val="20"/>
                <w:szCs w:val="20"/>
              </w:rPr>
            </w:pPr>
          </w:p>
        </w:tc>
        <w:tc>
          <w:tcPr>
            <w:tcW w:w="2970" w:type="dxa"/>
            <w:vMerge/>
            <w:vAlign w:val="center"/>
          </w:tcPr>
          <w:p w14:paraId="3B19DA4B" w14:textId="77777777" w:rsidR="00844CF5" w:rsidRPr="00EB3B4A" w:rsidRDefault="00844CF5" w:rsidP="007025CB">
            <w:pPr>
              <w:rPr>
                <w:rFonts w:ascii="Arial" w:hAnsi="Arial" w:cs="Arial"/>
                <w:sz w:val="20"/>
                <w:szCs w:val="20"/>
              </w:rPr>
            </w:pPr>
          </w:p>
        </w:tc>
        <w:tc>
          <w:tcPr>
            <w:tcW w:w="360" w:type="dxa"/>
            <w:tcBorders>
              <w:top w:val="nil"/>
              <w:bottom w:val="nil"/>
            </w:tcBorders>
            <w:vAlign w:val="center"/>
          </w:tcPr>
          <w:p w14:paraId="69D84A48" w14:textId="77777777" w:rsidR="00844CF5" w:rsidRPr="00EB3B4A" w:rsidRDefault="00844CF5" w:rsidP="007025CB">
            <w:pPr>
              <w:rPr>
                <w:rFonts w:ascii="Arial" w:hAnsi="Arial" w:cs="Arial"/>
                <w:sz w:val="20"/>
                <w:szCs w:val="20"/>
              </w:rPr>
            </w:pPr>
          </w:p>
        </w:tc>
        <w:tc>
          <w:tcPr>
            <w:tcW w:w="1980" w:type="dxa"/>
            <w:vMerge/>
            <w:shd w:val="clear" w:color="auto" w:fill="auto"/>
            <w:vAlign w:val="center"/>
          </w:tcPr>
          <w:p w14:paraId="63222F6F" w14:textId="50017CD3" w:rsidR="00844CF5" w:rsidRPr="00380174" w:rsidRDefault="00844CF5" w:rsidP="00380174">
            <w:pPr>
              <w:rPr>
                <w:rFonts w:ascii="Arial" w:hAnsi="Arial" w:cs="Arial"/>
                <w:sz w:val="20"/>
                <w:szCs w:val="20"/>
              </w:rPr>
            </w:pPr>
          </w:p>
        </w:tc>
        <w:tc>
          <w:tcPr>
            <w:tcW w:w="3685" w:type="dxa"/>
            <w:vMerge/>
            <w:shd w:val="clear" w:color="auto" w:fill="auto"/>
            <w:vAlign w:val="center"/>
          </w:tcPr>
          <w:p w14:paraId="786BCB65" w14:textId="04343D59" w:rsidR="00844CF5" w:rsidRPr="00380174" w:rsidRDefault="00844CF5" w:rsidP="007025CB">
            <w:pPr>
              <w:rPr>
                <w:rFonts w:ascii="Arial" w:hAnsi="Arial" w:cs="Arial"/>
                <w:i/>
                <w:sz w:val="20"/>
                <w:szCs w:val="20"/>
              </w:rPr>
            </w:pPr>
          </w:p>
        </w:tc>
      </w:tr>
      <w:tr w:rsidR="00844CF5" w:rsidRPr="00EB3B4A" w14:paraId="43108510" w14:textId="77777777" w:rsidTr="007B506E">
        <w:trPr>
          <w:trHeight w:val="64"/>
        </w:trPr>
        <w:tc>
          <w:tcPr>
            <w:tcW w:w="4765" w:type="dxa"/>
            <w:gridSpan w:val="2"/>
            <w:shd w:val="clear" w:color="auto" w:fill="D9D9D9" w:themeFill="background1" w:themeFillShade="D9"/>
            <w:vAlign w:val="center"/>
          </w:tcPr>
          <w:p w14:paraId="37754C38" w14:textId="02C042DB" w:rsidR="00844CF5" w:rsidRPr="00EB3B4A" w:rsidRDefault="00844CF5" w:rsidP="00380174">
            <w:pPr>
              <w:rPr>
                <w:rFonts w:ascii="Arial" w:hAnsi="Arial" w:cs="Arial"/>
                <w:sz w:val="20"/>
                <w:szCs w:val="20"/>
              </w:rPr>
            </w:pPr>
            <w:r>
              <w:rPr>
                <w:rFonts w:ascii="Arial" w:hAnsi="Arial" w:cs="Arial"/>
                <w:b/>
                <w:sz w:val="20"/>
                <w:szCs w:val="20"/>
              </w:rPr>
              <w:t>Special Requirements</w:t>
            </w:r>
          </w:p>
        </w:tc>
        <w:tc>
          <w:tcPr>
            <w:tcW w:w="360" w:type="dxa"/>
            <w:tcBorders>
              <w:top w:val="nil"/>
              <w:bottom w:val="nil"/>
            </w:tcBorders>
            <w:vAlign w:val="center"/>
          </w:tcPr>
          <w:p w14:paraId="29F9CDD2" w14:textId="77777777" w:rsidR="00844CF5" w:rsidRPr="00EB3B4A" w:rsidRDefault="00844CF5" w:rsidP="00380174">
            <w:pPr>
              <w:rPr>
                <w:rFonts w:ascii="Arial" w:hAnsi="Arial" w:cs="Arial"/>
                <w:sz w:val="20"/>
                <w:szCs w:val="20"/>
              </w:rPr>
            </w:pPr>
          </w:p>
        </w:tc>
        <w:tc>
          <w:tcPr>
            <w:tcW w:w="1980" w:type="dxa"/>
            <w:vMerge/>
            <w:tcBorders>
              <w:bottom w:val="single" w:sz="4" w:space="0" w:color="auto"/>
            </w:tcBorders>
            <w:vAlign w:val="center"/>
          </w:tcPr>
          <w:p w14:paraId="007139F9" w14:textId="385DE8BA" w:rsidR="00844CF5" w:rsidRPr="00EB3B4A" w:rsidRDefault="00844CF5" w:rsidP="00380174">
            <w:pPr>
              <w:rPr>
                <w:rFonts w:ascii="Arial" w:hAnsi="Arial" w:cs="Arial"/>
                <w:sz w:val="20"/>
                <w:szCs w:val="20"/>
              </w:rPr>
            </w:pPr>
          </w:p>
        </w:tc>
        <w:tc>
          <w:tcPr>
            <w:tcW w:w="3685" w:type="dxa"/>
            <w:vMerge/>
            <w:tcBorders>
              <w:bottom w:val="single" w:sz="4" w:space="0" w:color="auto"/>
            </w:tcBorders>
            <w:vAlign w:val="center"/>
          </w:tcPr>
          <w:p w14:paraId="61C44ED1" w14:textId="0BCE326D" w:rsidR="00844CF5" w:rsidRPr="00EB3B4A" w:rsidRDefault="00844CF5" w:rsidP="00380174">
            <w:pPr>
              <w:rPr>
                <w:rFonts w:ascii="Arial" w:hAnsi="Arial" w:cs="Arial"/>
                <w:sz w:val="20"/>
                <w:szCs w:val="20"/>
              </w:rPr>
            </w:pPr>
          </w:p>
        </w:tc>
      </w:tr>
      <w:tr w:rsidR="00380174" w:rsidRPr="00EB3B4A" w14:paraId="718C588D" w14:textId="77777777" w:rsidTr="00380174">
        <w:trPr>
          <w:trHeight w:val="521"/>
        </w:trPr>
        <w:tc>
          <w:tcPr>
            <w:tcW w:w="4765" w:type="dxa"/>
            <w:gridSpan w:val="2"/>
            <w:vMerge w:val="restart"/>
            <w:vAlign w:val="center"/>
          </w:tcPr>
          <w:p w14:paraId="36ECB987" w14:textId="75B2DD99" w:rsidR="00380174" w:rsidRPr="00EB3B4A" w:rsidRDefault="00380174" w:rsidP="00380174">
            <w:pPr>
              <w:rPr>
                <w:rFonts w:ascii="Arial" w:hAnsi="Arial" w:cs="Arial"/>
                <w:sz w:val="20"/>
                <w:szCs w:val="20"/>
              </w:rPr>
            </w:pPr>
          </w:p>
        </w:tc>
        <w:tc>
          <w:tcPr>
            <w:tcW w:w="360" w:type="dxa"/>
            <w:tcBorders>
              <w:top w:val="nil"/>
              <w:bottom w:val="nil"/>
            </w:tcBorders>
            <w:vAlign w:val="center"/>
          </w:tcPr>
          <w:p w14:paraId="3296483C" w14:textId="77777777" w:rsidR="00380174" w:rsidRPr="00EB3B4A" w:rsidRDefault="00380174" w:rsidP="00380174">
            <w:pPr>
              <w:rPr>
                <w:rFonts w:ascii="Arial" w:hAnsi="Arial" w:cs="Arial"/>
                <w:sz w:val="20"/>
                <w:szCs w:val="20"/>
              </w:rPr>
            </w:pPr>
          </w:p>
        </w:tc>
        <w:tc>
          <w:tcPr>
            <w:tcW w:w="5665" w:type="dxa"/>
            <w:gridSpan w:val="2"/>
            <w:tcBorders>
              <w:bottom w:val="single" w:sz="4" w:space="0" w:color="auto"/>
            </w:tcBorders>
            <w:shd w:val="clear" w:color="auto" w:fill="D9D9D9" w:themeFill="background1" w:themeFillShade="D9"/>
            <w:vAlign w:val="center"/>
          </w:tcPr>
          <w:p w14:paraId="11F14FBA" w14:textId="005AB9BC" w:rsidR="00380174" w:rsidRPr="00EB3B4A" w:rsidRDefault="00380174" w:rsidP="00380174">
            <w:pPr>
              <w:rPr>
                <w:rFonts w:ascii="Arial" w:hAnsi="Arial" w:cs="Arial"/>
                <w:sz w:val="20"/>
                <w:szCs w:val="20"/>
              </w:rPr>
            </w:pPr>
            <w:r w:rsidRPr="00EB3B4A">
              <w:rPr>
                <w:rFonts w:ascii="Arial" w:hAnsi="Arial" w:cs="Arial"/>
                <w:b/>
                <w:sz w:val="20"/>
                <w:szCs w:val="20"/>
              </w:rPr>
              <w:t>Crop &amp; Quantity Shipped</w:t>
            </w:r>
          </w:p>
        </w:tc>
      </w:tr>
      <w:tr w:rsidR="00380174" w:rsidRPr="00EB3B4A" w14:paraId="264AFDF3" w14:textId="77777777" w:rsidTr="007B506E">
        <w:trPr>
          <w:trHeight w:val="305"/>
        </w:trPr>
        <w:tc>
          <w:tcPr>
            <w:tcW w:w="4765" w:type="dxa"/>
            <w:gridSpan w:val="2"/>
            <w:vMerge/>
            <w:vAlign w:val="center"/>
          </w:tcPr>
          <w:p w14:paraId="65E7C2BE" w14:textId="69EC301D" w:rsidR="00380174" w:rsidRPr="00EB3B4A" w:rsidRDefault="00380174" w:rsidP="00380174">
            <w:pPr>
              <w:rPr>
                <w:rFonts w:ascii="Arial" w:hAnsi="Arial" w:cs="Arial"/>
                <w:sz w:val="20"/>
                <w:szCs w:val="20"/>
              </w:rPr>
            </w:pPr>
          </w:p>
        </w:tc>
        <w:tc>
          <w:tcPr>
            <w:tcW w:w="360" w:type="dxa"/>
            <w:tcBorders>
              <w:top w:val="nil"/>
              <w:bottom w:val="nil"/>
              <w:right w:val="single" w:sz="4" w:space="0" w:color="auto"/>
            </w:tcBorders>
            <w:vAlign w:val="center"/>
          </w:tcPr>
          <w:p w14:paraId="0726D675" w14:textId="77777777" w:rsidR="00380174" w:rsidRPr="00EB3B4A" w:rsidRDefault="00380174" w:rsidP="00380174">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77FDFB66" w14:textId="0DDFA0A3" w:rsidR="00380174" w:rsidRPr="00EB3B4A" w:rsidRDefault="00380174" w:rsidP="00380174">
            <w:pPr>
              <w:rPr>
                <w:rFonts w:ascii="Arial" w:hAnsi="Arial" w:cs="Arial"/>
                <w:sz w:val="20"/>
                <w:szCs w:val="20"/>
              </w:rPr>
            </w:pPr>
            <w:r w:rsidRPr="00EB3B4A">
              <w:rPr>
                <w:rFonts w:ascii="Arial" w:hAnsi="Arial" w:cs="Arial"/>
                <w:sz w:val="20"/>
                <w:szCs w:val="20"/>
              </w:rPr>
              <w:t>Crop</w:t>
            </w:r>
          </w:p>
        </w:tc>
        <w:tc>
          <w:tcPr>
            <w:tcW w:w="3685" w:type="dxa"/>
            <w:tcBorders>
              <w:top w:val="single" w:sz="4" w:space="0" w:color="auto"/>
              <w:left w:val="single" w:sz="4" w:space="0" w:color="auto"/>
              <w:bottom w:val="single" w:sz="4" w:space="0" w:color="auto"/>
              <w:right w:val="single" w:sz="4" w:space="0" w:color="auto"/>
            </w:tcBorders>
            <w:vAlign w:val="center"/>
          </w:tcPr>
          <w:p w14:paraId="65A28165" w14:textId="3D474743" w:rsidR="00380174" w:rsidRPr="00EB3B4A" w:rsidRDefault="00380174" w:rsidP="00380174">
            <w:pPr>
              <w:rPr>
                <w:rFonts w:ascii="Arial" w:hAnsi="Arial" w:cs="Arial"/>
                <w:sz w:val="20"/>
                <w:szCs w:val="20"/>
              </w:rPr>
            </w:pPr>
          </w:p>
        </w:tc>
      </w:tr>
      <w:tr w:rsidR="00380174" w:rsidRPr="00EB3B4A" w14:paraId="3F5CFE6D" w14:textId="77777777" w:rsidTr="007B506E">
        <w:trPr>
          <w:trHeight w:val="332"/>
        </w:trPr>
        <w:tc>
          <w:tcPr>
            <w:tcW w:w="4765" w:type="dxa"/>
            <w:gridSpan w:val="2"/>
            <w:vMerge/>
            <w:vAlign w:val="center"/>
          </w:tcPr>
          <w:p w14:paraId="6E6E72A6" w14:textId="24FEBA5A" w:rsidR="00380174" w:rsidRPr="00EB3B4A" w:rsidRDefault="00380174" w:rsidP="00380174">
            <w:pPr>
              <w:rPr>
                <w:rFonts w:ascii="Arial" w:hAnsi="Arial" w:cs="Arial"/>
                <w:sz w:val="20"/>
                <w:szCs w:val="20"/>
              </w:rPr>
            </w:pPr>
          </w:p>
        </w:tc>
        <w:tc>
          <w:tcPr>
            <w:tcW w:w="360" w:type="dxa"/>
            <w:tcBorders>
              <w:top w:val="nil"/>
              <w:bottom w:val="nil"/>
              <w:right w:val="single" w:sz="4" w:space="0" w:color="auto"/>
            </w:tcBorders>
            <w:vAlign w:val="center"/>
          </w:tcPr>
          <w:p w14:paraId="1E312C50" w14:textId="77777777" w:rsidR="00380174" w:rsidRPr="00EB3B4A" w:rsidRDefault="00380174" w:rsidP="00380174">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5F7DC304" w14:textId="5722464F" w:rsidR="00380174" w:rsidRPr="00EB3B4A" w:rsidRDefault="00380174" w:rsidP="00380174">
            <w:pPr>
              <w:rPr>
                <w:rFonts w:ascii="Arial" w:hAnsi="Arial" w:cs="Arial"/>
                <w:sz w:val="20"/>
                <w:szCs w:val="20"/>
              </w:rPr>
            </w:pPr>
            <w:r w:rsidRPr="00EB3B4A">
              <w:rPr>
                <w:rFonts w:ascii="Arial" w:hAnsi="Arial" w:cs="Arial"/>
                <w:sz w:val="20"/>
                <w:szCs w:val="20"/>
              </w:rPr>
              <w:t>Quantity</w:t>
            </w:r>
            <w:r>
              <w:rPr>
                <w:rFonts w:ascii="Arial" w:hAnsi="Arial" w:cs="Arial"/>
                <w:sz w:val="20"/>
                <w:szCs w:val="20"/>
              </w:rPr>
              <w:t xml:space="preserve"> (Units)</w:t>
            </w:r>
          </w:p>
        </w:tc>
        <w:tc>
          <w:tcPr>
            <w:tcW w:w="3685" w:type="dxa"/>
            <w:tcBorders>
              <w:top w:val="single" w:sz="4" w:space="0" w:color="auto"/>
              <w:left w:val="single" w:sz="4" w:space="0" w:color="auto"/>
              <w:bottom w:val="single" w:sz="4" w:space="0" w:color="auto"/>
              <w:right w:val="single" w:sz="4" w:space="0" w:color="auto"/>
            </w:tcBorders>
            <w:vAlign w:val="center"/>
          </w:tcPr>
          <w:p w14:paraId="76AF5501" w14:textId="7285A85C" w:rsidR="00380174" w:rsidRPr="00EB3B4A" w:rsidRDefault="00380174" w:rsidP="00380174">
            <w:pPr>
              <w:rPr>
                <w:rFonts w:ascii="Arial" w:hAnsi="Arial" w:cs="Arial"/>
                <w:sz w:val="20"/>
                <w:szCs w:val="20"/>
              </w:rPr>
            </w:pPr>
          </w:p>
        </w:tc>
      </w:tr>
    </w:tbl>
    <w:p w14:paraId="34D99655" w14:textId="77777777" w:rsidR="00EB3B4A" w:rsidRDefault="00EB3B4A" w:rsidP="00BF6EC6">
      <w:pPr>
        <w:autoSpaceDE w:val="0"/>
        <w:autoSpaceDN w:val="0"/>
        <w:adjustRightInd w:val="0"/>
        <w:rPr>
          <w:rFonts w:ascii="Arial" w:hAnsi="Arial" w:cs="Arial"/>
          <w:sz w:val="14"/>
          <w:szCs w:val="14"/>
        </w:rPr>
      </w:pPr>
    </w:p>
    <w:p w14:paraId="5D403743" w14:textId="77777777" w:rsidR="00C37C67" w:rsidRDefault="00BF6EC6" w:rsidP="00BF6EC6">
      <w:pPr>
        <w:autoSpaceDE w:val="0"/>
        <w:autoSpaceDN w:val="0"/>
        <w:adjustRightInd w:val="0"/>
        <w:rPr>
          <w:rFonts w:ascii="Arial" w:hAnsi="Arial" w:cs="Arial"/>
          <w:sz w:val="14"/>
          <w:szCs w:val="14"/>
        </w:rPr>
      </w:pPr>
      <w:r w:rsidRPr="00BF6EC6">
        <w:rPr>
          <w:rFonts w:ascii="Arial" w:hAnsi="Arial" w:cs="Arial"/>
          <w:sz w:val="14"/>
          <w:szCs w:val="14"/>
        </w:rPr>
        <w:t xml:space="preserve">Received, subject to the classifications and tariffs in effect on the date of issue of this </w:t>
      </w:r>
      <w:r w:rsidR="000A2564">
        <w:rPr>
          <w:rFonts w:ascii="Arial" w:hAnsi="Arial" w:cs="Arial"/>
          <w:sz w:val="14"/>
          <w:szCs w:val="14"/>
        </w:rPr>
        <w:t>shipping receipt</w:t>
      </w:r>
      <w:r w:rsidRPr="00BF6EC6">
        <w:rPr>
          <w:rFonts w:ascii="Arial" w:hAnsi="Arial" w:cs="Arial"/>
          <w:sz w:val="14"/>
          <w:szCs w:val="14"/>
        </w:rPr>
        <w:t>, the property described above in apparent good order, except as noted (contests and condition of contents of packages unknown), marked, consigned, and destined as indicated above which said carrier (the word carrier being understood throughout this contract as meaning any person or corporation in possession of the proper under the contract) agrees to carry to is usual place of delivery of said destination, if on its route, otherwise to deliver to another carrier on the route to said destination. It is mutually agreed as to each carrier of all or any of said property over all or any portion of said rout</w:t>
      </w:r>
      <w:r w:rsidR="00016774">
        <w:rPr>
          <w:rFonts w:ascii="Arial" w:hAnsi="Arial" w:cs="Arial"/>
          <w:sz w:val="14"/>
          <w:szCs w:val="14"/>
        </w:rPr>
        <w:t>e</w:t>
      </w:r>
      <w:r w:rsidRPr="00BF6EC6">
        <w:rPr>
          <w:rFonts w:ascii="Arial" w:hAnsi="Arial" w:cs="Arial"/>
          <w:sz w:val="14"/>
          <w:szCs w:val="14"/>
        </w:rPr>
        <w:t xml:space="preserve"> to destination and as to each party at any time interested in all or any of said property, that every service to be performed hereunder shall be subject to all the </w:t>
      </w:r>
      <w:r w:rsidR="00016774">
        <w:rPr>
          <w:rFonts w:ascii="Arial" w:hAnsi="Arial" w:cs="Arial"/>
          <w:sz w:val="14"/>
          <w:szCs w:val="14"/>
        </w:rPr>
        <w:t>shipping receipt</w:t>
      </w:r>
      <w:r w:rsidRPr="00BF6EC6">
        <w:rPr>
          <w:rFonts w:ascii="Arial" w:hAnsi="Arial" w:cs="Arial"/>
          <w:sz w:val="14"/>
          <w:szCs w:val="14"/>
        </w:rPr>
        <w:t xml:space="preserve"> terms and conditions in the governing classification on the date of shipment. </w:t>
      </w:r>
      <w:r w:rsidR="00470AB6">
        <w:rPr>
          <w:rFonts w:ascii="Arial" w:hAnsi="Arial" w:cs="Arial"/>
          <w:sz w:val="14"/>
          <w:szCs w:val="14"/>
        </w:rPr>
        <w:br/>
      </w:r>
      <w:r>
        <w:rPr>
          <w:rFonts w:ascii="Arial" w:hAnsi="Arial" w:cs="Arial"/>
          <w:sz w:val="14"/>
          <w:szCs w:val="14"/>
        </w:rPr>
        <w:br/>
      </w:r>
      <w:r w:rsidRPr="00BF6EC6">
        <w:rPr>
          <w:rFonts w:ascii="Arial" w:hAnsi="Arial" w:cs="Arial"/>
          <w:sz w:val="14"/>
          <w:szCs w:val="14"/>
        </w:rPr>
        <w:t xml:space="preserve">Shipper hereby certifies that he is familiar with all </w:t>
      </w:r>
      <w:r w:rsidR="00016774">
        <w:rPr>
          <w:rFonts w:ascii="Arial" w:hAnsi="Arial" w:cs="Arial"/>
          <w:sz w:val="14"/>
          <w:szCs w:val="14"/>
        </w:rPr>
        <w:t>shipping receipt</w:t>
      </w:r>
      <w:r w:rsidRPr="00BF6EC6">
        <w:rPr>
          <w:rFonts w:ascii="Arial" w:hAnsi="Arial" w:cs="Arial"/>
          <w:sz w:val="14"/>
          <w:szCs w:val="14"/>
        </w:rPr>
        <w:t xml:space="preserve"> terms and conditions in the governing classification and the said terms and conditions are hereby agreed to by the shipper and accepted for himself and his assigns.</w:t>
      </w:r>
    </w:p>
    <w:p w14:paraId="012E9A4B" w14:textId="77777777" w:rsidR="00C37C67" w:rsidRDefault="00C37C67" w:rsidP="00BF6EC6">
      <w:pPr>
        <w:autoSpaceDE w:val="0"/>
        <w:autoSpaceDN w:val="0"/>
        <w:adjustRightInd w:val="0"/>
        <w:rPr>
          <w:rFonts w:ascii="Arial" w:hAnsi="Arial" w:cs="Arial"/>
          <w:sz w:val="14"/>
          <w:szCs w:val="14"/>
        </w:rPr>
      </w:pPr>
    </w:p>
    <w:p w14:paraId="0D9847F6" w14:textId="7B7F0612" w:rsidR="007B506E" w:rsidRDefault="00C37C67" w:rsidP="00BF6EC6">
      <w:pPr>
        <w:autoSpaceDE w:val="0"/>
        <w:autoSpaceDN w:val="0"/>
        <w:adjustRightInd w:val="0"/>
        <w:rPr>
          <w:rFonts w:ascii="Arial" w:hAnsi="Arial" w:cs="Arial"/>
          <w:sz w:val="14"/>
          <w:szCs w:val="14"/>
        </w:rPr>
      </w:pPr>
      <w:r>
        <w:rPr>
          <w:rFonts w:ascii="Arial" w:hAnsi="Arial" w:cs="Arial"/>
          <w:sz w:val="14"/>
          <w:szCs w:val="14"/>
        </w:rPr>
        <w:t xml:space="preserve">This document conforms to the requirements of the National Organic Plan to provide traceability of organic or transitional organic crop </w:t>
      </w:r>
      <w:r w:rsidR="003619F5">
        <w:rPr>
          <w:rFonts w:ascii="Arial" w:hAnsi="Arial" w:cs="Arial"/>
          <w:sz w:val="14"/>
          <w:szCs w:val="14"/>
        </w:rPr>
        <w:t xml:space="preserve">from field ID, Bin Site, Bin Number or Crop Plan ID to truck to shipping destination point but does not construe any liability or </w:t>
      </w:r>
      <w:r w:rsidR="00677BB0">
        <w:rPr>
          <w:rFonts w:ascii="Arial" w:hAnsi="Arial" w:cs="Arial"/>
          <w:sz w:val="14"/>
          <w:szCs w:val="14"/>
        </w:rPr>
        <w:t xml:space="preserve">FOB monetary amounts that may have been stated </w:t>
      </w:r>
      <w:r w:rsidR="00F95A3C">
        <w:rPr>
          <w:rFonts w:ascii="Arial" w:hAnsi="Arial" w:cs="Arial"/>
          <w:sz w:val="14"/>
          <w:szCs w:val="14"/>
        </w:rPr>
        <w:t>from the seller origination point to the shipping destination and/or buyer of the product.</w:t>
      </w:r>
    </w:p>
    <w:p w14:paraId="6C214144" w14:textId="5318CBB0" w:rsidR="007B506E" w:rsidRDefault="000A3FCA" w:rsidP="00BF6EC6">
      <w:pPr>
        <w:autoSpaceDE w:val="0"/>
        <w:autoSpaceDN w:val="0"/>
        <w:adjustRightInd w:val="0"/>
        <w:rPr>
          <w:rFonts w:ascii="Arial" w:hAnsi="Arial" w:cs="Arial"/>
          <w:sz w:val="14"/>
          <w:szCs w:val="14"/>
        </w:rPr>
      </w:pPr>
      <w:r w:rsidRPr="007B506E">
        <w:rPr>
          <w:rFonts w:ascii="Arial" w:hAnsi="Arial" w:cs="Arial"/>
          <w:noProof/>
          <w:sz w:val="14"/>
          <w:szCs w:val="14"/>
        </w:rPr>
        <mc:AlternateContent>
          <mc:Choice Requires="wps">
            <w:drawing>
              <wp:anchor distT="45720" distB="45720" distL="114300" distR="114300" simplePos="0" relativeHeight="251658752" behindDoc="0" locked="0" layoutInCell="1" allowOverlap="1" wp14:anchorId="5005A6E7" wp14:editId="3D9FED48">
                <wp:simplePos x="0" y="0"/>
                <wp:positionH relativeFrom="margin">
                  <wp:align>left</wp:align>
                </wp:positionH>
                <wp:positionV relativeFrom="paragraph">
                  <wp:posOffset>7620</wp:posOffset>
                </wp:positionV>
                <wp:extent cx="4675505" cy="1129665"/>
                <wp:effectExtent l="0" t="0" r="1079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5505" cy="1129665"/>
                        </a:xfrm>
                        <a:prstGeom prst="rect">
                          <a:avLst/>
                        </a:prstGeom>
                        <a:solidFill>
                          <a:srgbClr val="FFFFFF"/>
                        </a:solidFill>
                        <a:ln w="9525">
                          <a:solidFill>
                            <a:srgbClr val="000000"/>
                          </a:solidFill>
                          <a:miter lim="800000"/>
                          <a:headEnd/>
                          <a:tailEnd/>
                        </a:ln>
                      </wps:spPr>
                      <wps:txbx>
                        <w:txbxContent>
                          <w:p w14:paraId="6B917D6C" w14:textId="35DF23D3" w:rsidR="007B506E" w:rsidRPr="007B506E" w:rsidRDefault="007B506E" w:rsidP="007B506E">
                            <w:pPr>
                              <w:rPr>
                                <w:sz w:val="16"/>
                                <w:szCs w:val="16"/>
                              </w:rPr>
                            </w:pPr>
                            <w:r w:rsidRPr="007B506E">
                              <w:rPr>
                                <w:sz w:val="16"/>
                                <w:szCs w:val="16"/>
                              </w:rPr>
                              <w:t>FOR FREIGHT COLLECT SHIPMENTS:</w:t>
                            </w:r>
                          </w:p>
                          <w:p w14:paraId="70A1B581" w14:textId="77777777" w:rsidR="000A3FCA" w:rsidRDefault="007B506E" w:rsidP="000A3FCA">
                            <w:r w:rsidRPr="007B506E">
                              <w:rPr>
                                <w:sz w:val="16"/>
                                <w:szCs w:val="16"/>
                              </w:rPr>
                              <w:t xml:space="preserve">If this shipment is to be delivered to the consignee, without recourse on the consignor, the consignor </w:t>
                            </w:r>
                            <w:r w:rsidRPr="007B506E">
                              <w:rPr>
                                <w:sz w:val="18"/>
                                <w:szCs w:val="18"/>
                              </w:rPr>
                              <w:t>shall sign the following statement:</w:t>
                            </w:r>
                            <w:r>
                              <w:rPr>
                                <w:sz w:val="18"/>
                                <w:szCs w:val="18"/>
                              </w:rPr>
                              <w:t xml:space="preserve"> </w:t>
                            </w:r>
                            <w:r w:rsidRPr="007B506E">
                              <w:rPr>
                                <w:sz w:val="18"/>
                                <w:szCs w:val="18"/>
                              </w:rPr>
                              <w:t xml:space="preserve">The carrier may decline to </w:t>
                            </w:r>
                            <w:r w:rsidRPr="007B506E">
                              <w:rPr>
                                <w:sz w:val="16"/>
                                <w:szCs w:val="16"/>
                              </w:rPr>
                              <w:t>make delivery of this shipment without payment of freight and all other lawful charges.</w:t>
                            </w:r>
                            <w:r w:rsidR="000A3FCA" w:rsidRPr="000A3FCA">
                              <w:t xml:space="preserve"> </w:t>
                            </w:r>
                          </w:p>
                          <w:p w14:paraId="757BD4DA" w14:textId="06BD03A3" w:rsidR="000A3FCA" w:rsidRPr="000A3FCA" w:rsidRDefault="000A3FCA" w:rsidP="000A3FCA">
                            <w:pPr>
                              <w:rPr>
                                <w:sz w:val="16"/>
                                <w:szCs w:val="16"/>
                              </w:rPr>
                            </w:pPr>
                            <w:r w:rsidRPr="000A3FCA">
                              <w:rPr>
                                <w:sz w:val="16"/>
                                <w:szCs w:val="16"/>
                              </w:rPr>
                              <w:t>_________________________</w:t>
                            </w:r>
                          </w:p>
                          <w:p w14:paraId="5E48E326" w14:textId="2AA1AA9B" w:rsidR="007B506E" w:rsidRPr="007B506E" w:rsidRDefault="000A3FCA" w:rsidP="000A3FCA">
                            <w:pPr>
                              <w:rPr>
                                <w:sz w:val="16"/>
                                <w:szCs w:val="16"/>
                              </w:rPr>
                            </w:pPr>
                            <w:r w:rsidRPr="000A3FCA">
                              <w:rPr>
                                <w:sz w:val="16"/>
                                <w:szCs w:val="16"/>
                              </w:rPr>
                              <w:t>(Signature of Consignor)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05A6E7" id="_x0000_t202" coordsize="21600,21600" o:spt="202" path="m,l,21600r21600,l21600,xe">
                <v:stroke joinstyle="miter"/>
                <v:path gradientshapeok="t" o:connecttype="rect"/>
              </v:shapetype>
              <v:shape id="Text Box 2" o:spid="_x0000_s1026" type="#_x0000_t202" style="position:absolute;margin-left:0;margin-top:.6pt;width:368.15pt;height:88.95pt;z-index:251658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">
                <v:textbox>
                  <w:txbxContent>
                    <w:p w14:paraId="6B917D6C" w14:textId="35DF23D3" w:rsidR="007B506E" w:rsidRPr="007B506E" w:rsidRDefault="007B506E" w:rsidP="007B506E">
                      <w:pPr>
                        <w:rPr>
                          <w:sz w:val="16"/>
                          <w:szCs w:val="16"/>
                        </w:rPr>
                      </w:pPr>
                      <w:r w:rsidRPr="007B506E">
                        <w:rPr>
                          <w:sz w:val="16"/>
                          <w:szCs w:val="16"/>
                        </w:rPr>
                        <w:t>FOR FREIGHT COLLECT SHIPMENTS:</w:t>
                      </w:r>
                    </w:p>
                    <w:p w14:paraId="70A1B581" w14:textId="77777777" w:rsidR="000A3FCA" w:rsidRDefault="007B506E" w:rsidP="000A3FCA">
                      <w:r w:rsidRPr="007B506E">
                        <w:rPr>
                          <w:sz w:val="16"/>
                          <w:szCs w:val="16"/>
                        </w:rPr>
                        <w:t xml:space="preserve">If this shipment is to be delivered to the consignee, without recourse on the consignor, the consignor </w:t>
                      </w:r>
                      <w:r w:rsidRPr="007B506E">
                        <w:rPr>
                          <w:sz w:val="18"/>
                          <w:szCs w:val="18"/>
                        </w:rPr>
                        <w:t>shall sign the following statement:</w:t>
                      </w:r>
                      <w:r>
                        <w:rPr>
                          <w:sz w:val="18"/>
                          <w:szCs w:val="18"/>
                        </w:rPr>
                        <w:t xml:space="preserve"> </w:t>
                      </w:r>
                      <w:r w:rsidRPr="007B506E">
                        <w:rPr>
                          <w:sz w:val="18"/>
                          <w:szCs w:val="18"/>
                        </w:rPr>
                        <w:t xml:space="preserve">The carrier may decline to </w:t>
                      </w:r>
                      <w:r w:rsidRPr="007B506E">
                        <w:rPr>
                          <w:sz w:val="16"/>
                          <w:szCs w:val="16"/>
                        </w:rPr>
                        <w:t>make delivery of this shipment without payment of freight and all other lawful charges.</w:t>
                      </w:r>
                      <w:r w:rsidR="000A3FCA" w:rsidRPr="000A3FCA">
                        <w:t xml:space="preserve"> </w:t>
                      </w:r>
                    </w:p>
                    <w:p w14:paraId="757BD4DA" w14:textId="06BD03A3" w:rsidR="000A3FCA" w:rsidRPr="000A3FCA" w:rsidRDefault="000A3FCA" w:rsidP="000A3FCA">
                      <w:pPr>
                        <w:rPr>
                          <w:sz w:val="16"/>
                          <w:szCs w:val="16"/>
                        </w:rPr>
                      </w:pPr>
                      <w:r w:rsidRPr="000A3FCA">
                        <w:rPr>
                          <w:sz w:val="16"/>
                          <w:szCs w:val="16"/>
                        </w:rPr>
                        <w:t>_________________________</w:t>
                      </w:r>
                    </w:p>
                    <w:p w14:paraId="5E48E326" w14:textId="2AA1AA9B" w:rsidR="007B506E" w:rsidRPr="007B506E" w:rsidRDefault="000A3FCA" w:rsidP="000A3FCA">
                      <w:pPr>
                        <w:rPr>
                          <w:sz w:val="16"/>
                          <w:szCs w:val="16"/>
                        </w:rPr>
                      </w:pPr>
                      <w:r w:rsidRPr="000A3FCA">
                        <w:rPr>
                          <w:sz w:val="16"/>
                          <w:szCs w:val="16"/>
                        </w:rPr>
                        <w:t>(Signature of Consignor)</w:t>
                      </w:r>
                    </w:p>
                  </w:txbxContent>
                </v:textbox>
                <w10:wrap type="square" anchorx="margin"/>
              </v:shape>
            </w:pict>
          </mc:Fallback>
        </mc:AlternateContent>
      </w:r>
    </w:p>
    <w:p w14:paraId="1828F1CA" w14:textId="77777777" w:rsidR="00590666" w:rsidRDefault="00590666" w:rsidP="00590666">
      <w:pPr>
        <w:rPr>
          <w:rFonts w:ascii="Arial" w:hAnsi="Arial" w:cs="Arial"/>
          <w:bCs/>
          <w:sz w:val="14"/>
          <w:szCs w:val="14"/>
        </w:rPr>
      </w:pPr>
    </w:p>
    <w:p w14:paraId="5F5AF02C" w14:textId="77777777" w:rsidR="00590666" w:rsidRDefault="00590666" w:rsidP="00590666">
      <w:pPr>
        <w:rPr>
          <w:rFonts w:ascii="Arial" w:hAnsi="Arial" w:cs="Arial"/>
          <w:bCs/>
          <w:sz w:val="14"/>
          <w:szCs w:val="14"/>
        </w:rPr>
      </w:pPr>
    </w:p>
    <w:p w14:paraId="69F43B25" w14:textId="77777777" w:rsidR="00590666" w:rsidRDefault="00590666" w:rsidP="00590666">
      <w:pPr>
        <w:rPr>
          <w:rFonts w:ascii="Arial" w:hAnsi="Arial" w:cs="Arial"/>
          <w:bCs/>
          <w:sz w:val="14"/>
          <w:szCs w:val="14"/>
        </w:rPr>
      </w:pPr>
    </w:p>
    <w:p w14:paraId="32DBCB65" w14:textId="77777777" w:rsidR="00590666" w:rsidRDefault="00590666" w:rsidP="00590666">
      <w:pPr>
        <w:rPr>
          <w:rFonts w:ascii="Arial" w:hAnsi="Arial" w:cs="Arial"/>
          <w:bCs/>
          <w:sz w:val="14"/>
          <w:szCs w:val="14"/>
        </w:rPr>
      </w:pPr>
    </w:p>
    <w:p w14:paraId="443C210B" w14:textId="77777777" w:rsidR="00590666" w:rsidRDefault="00590666" w:rsidP="00590666">
      <w:pPr>
        <w:rPr>
          <w:rFonts w:ascii="Arial" w:hAnsi="Arial" w:cs="Arial"/>
          <w:bCs/>
          <w:sz w:val="14"/>
          <w:szCs w:val="14"/>
        </w:rPr>
      </w:pPr>
    </w:p>
    <w:p w14:paraId="2D9BA6E1" w14:textId="77777777" w:rsidR="00590666" w:rsidRDefault="00590666" w:rsidP="00590666">
      <w:pPr>
        <w:rPr>
          <w:rFonts w:ascii="Arial" w:hAnsi="Arial" w:cs="Arial"/>
          <w:bCs/>
          <w:sz w:val="14"/>
          <w:szCs w:val="14"/>
        </w:rPr>
      </w:pPr>
    </w:p>
    <w:p w14:paraId="76C18929" w14:textId="77777777" w:rsidR="00590666" w:rsidRDefault="00590666" w:rsidP="00590666">
      <w:pPr>
        <w:rPr>
          <w:rFonts w:ascii="Arial" w:hAnsi="Arial" w:cs="Arial"/>
          <w:bCs/>
          <w:sz w:val="14"/>
          <w:szCs w:val="14"/>
        </w:rPr>
      </w:pPr>
    </w:p>
    <w:p w14:paraId="1D29EF06" w14:textId="77777777" w:rsidR="00590666" w:rsidRDefault="00590666" w:rsidP="00590666">
      <w:pPr>
        <w:rPr>
          <w:rFonts w:ascii="Arial" w:hAnsi="Arial" w:cs="Arial"/>
          <w:bCs/>
          <w:sz w:val="14"/>
          <w:szCs w:val="14"/>
        </w:rPr>
      </w:pPr>
    </w:p>
    <w:p w14:paraId="239053A6" w14:textId="77777777" w:rsidR="00590666" w:rsidRDefault="00590666" w:rsidP="00590666">
      <w:pPr>
        <w:rPr>
          <w:rFonts w:ascii="Arial" w:hAnsi="Arial" w:cs="Arial"/>
          <w:bCs/>
          <w:sz w:val="14"/>
          <w:szCs w:val="14"/>
        </w:rPr>
      </w:pPr>
    </w:p>
    <w:p w14:paraId="7560381D" w14:textId="77777777" w:rsidR="00590666" w:rsidRDefault="00590666" w:rsidP="00590666">
      <w:pPr>
        <w:rPr>
          <w:rFonts w:ascii="Arial" w:hAnsi="Arial" w:cs="Arial"/>
          <w:bCs/>
          <w:sz w:val="14"/>
          <w:szCs w:val="14"/>
        </w:rPr>
      </w:pPr>
    </w:p>
    <w:p w14:paraId="7CEB9A18" w14:textId="77777777" w:rsidR="00590666" w:rsidRDefault="00590666" w:rsidP="00590666">
      <w:pPr>
        <w:rPr>
          <w:rFonts w:ascii="Arial" w:hAnsi="Arial" w:cs="Arial"/>
          <w:bCs/>
          <w:sz w:val="14"/>
          <w:szCs w:val="14"/>
        </w:rPr>
      </w:pPr>
    </w:p>
    <w:p w14:paraId="142802C7" w14:textId="0755AD72" w:rsidR="00590666" w:rsidRDefault="00590666" w:rsidP="00590666">
      <w:r w:rsidRPr="00590666">
        <w:rPr>
          <w:rFonts w:ascii="Arial" w:hAnsi="Arial" w:cs="Arial"/>
          <w:bCs/>
          <w:sz w:val="14"/>
          <w:szCs w:val="14"/>
        </w:rPr>
        <w:t xml:space="preserve">Standard bill of lading terms and conditions can be found here: </w:t>
      </w:r>
      <w:hyperlink r:id="rId8" w:history="1">
        <w:r w:rsidRPr="00590666">
          <w:rPr>
            <w:rStyle w:val="Hyperlink"/>
            <w:rFonts w:ascii="Arial" w:hAnsi="Arial" w:cs="Arial"/>
            <w:sz w:val="14"/>
            <w:szCs w:val="14"/>
          </w:rPr>
          <w:t>https://myfarm.agrisecure.com/ContentRev1/AgriSecure_Bill-of-Lading_Rev4_Page2.docx</w:t>
        </w:r>
      </w:hyperlink>
    </w:p>
    <w:p w14:paraId="429C73AD" w14:textId="77777777" w:rsidR="007B506E" w:rsidRPr="00A37B1A" w:rsidRDefault="007B506E" w:rsidP="007B506E">
      <w:pPr>
        <w:autoSpaceDE w:val="0"/>
        <w:autoSpaceDN w:val="0"/>
        <w:adjustRightInd w:val="0"/>
        <w:rPr>
          <w:rFonts w:ascii="Arial" w:hAnsi="Arial" w:cs="Arial"/>
          <w:b/>
          <w:sz w:val="28"/>
          <w:szCs w:val="28"/>
        </w:rPr>
      </w:pPr>
    </w:p>
    <w:p w14:paraId="1BB11532" w14:textId="59CFCAE7" w:rsidR="0090055D" w:rsidRPr="00464258" w:rsidRDefault="0090055D" w:rsidP="00464258">
      <w:pPr>
        <w:pBdr>
          <w:top w:val="single" w:sz="4" w:space="1" w:color="auto"/>
        </w:pBdr>
        <w:rPr>
          <w:rFonts w:ascii="Arial" w:hAnsi="Arial" w:cs="Arial"/>
          <w:b/>
          <w:sz w:val="12"/>
          <w:szCs w:val="12"/>
        </w:rPr>
      </w:pPr>
      <w:r w:rsidRPr="00464258">
        <w:rPr>
          <w:rFonts w:ascii="Arial" w:hAnsi="Arial" w:cs="Arial"/>
          <w:b/>
          <w:sz w:val="28"/>
          <w:szCs w:val="28"/>
        </w:rPr>
        <w:t>Off-Farm Transportation Clean Affidavit</w:t>
      </w:r>
      <w:r w:rsidR="00464258">
        <w:rPr>
          <w:rFonts w:ascii="Arial" w:hAnsi="Arial" w:cs="Arial"/>
          <w:b/>
          <w:sz w:val="28"/>
          <w:szCs w:val="28"/>
        </w:rPr>
        <w:br/>
      </w:r>
    </w:p>
    <w:p w14:paraId="13B9FD41" w14:textId="25347C09" w:rsidR="00BF6EC6" w:rsidRPr="00464258" w:rsidRDefault="0090055D" w:rsidP="00A37B1A">
      <w:pPr>
        <w:spacing w:line="360" w:lineRule="auto"/>
        <w:rPr>
          <w:rFonts w:ascii="Arial" w:hAnsi="Arial" w:cs="Arial"/>
          <w:sz w:val="12"/>
          <w:szCs w:val="12"/>
        </w:rPr>
      </w:pPr>
      <w:r w:rsidRPr="0090055D">
        <w:rPr>
          <w:rFonts w:ascii="Arial" w:hAnsi="Arial" w:cs="Arial"/>
          <w:sz w:val="20"/>
          <w:szCs w:val="20"/>
        </w:rPr>
        <w:t xml:space="preserve">This semi-trailer/container, license number </w:t>
      </w:r>
      <w:r w:rsidRPr="0090055D">
        <w:rPr>
          <w:rFonts w:ascii="Arial" w:hAnsi="Arial" w:cs="Arial"/>
          <w:sz w:val="20"/>
          <w:szCs w:val="20"/>
          <w:u w:val="single"/>
        </w:rPr>
        <w:tab/>
      </w:r>
      <w:r w:rsidRPr="0090055D">
        <w:rPr>
          <w:rFonts w:ascii="Arial" w:hAnsi="Arial" w:cs="Arial"/>
          <w:sz w:val="20"/>
          <w:szCs w:val="20"/>
          <w:u w:val="single"/>
        </w:rPr>
        <w:tab/>
      </w:r>
      <w:r w:rsidRPr="0090055D">
        <w:rPr>
          <w:rFonts w:ascii="Arial" w:hAnsi="Arial" w:cs="Arial"/>
          <w:sz w:val="20"/>
          <w:szCs w:val="20"/>
          <w:u w:val="single"/>
        </w:rPr>
        <w:tab/>
      </w:r>
      <w:r w:rsidRPr="0090055D">
        <w:rPr>
          <w:rFonts w:ascii="Arial" w:hAnsi="Arial" w:cs="Arial"/>
          <w:sz w:val="20"/>
          <w:szCs w:val="20"/>
          <w:u w:val="single"/>
        </w:rPr>
        <w:tab/>
      </w:r>
      <w:r w:rsidRPr="0090055D">
        <w:rPr>
          <w:rFonts w:ascii="Arial" w:hAnsi="Arial" w:cs="Arial"/>
          <w:sz w:val="20"/>
          <w:szCs w:val="20"/>
        </w:rPr>
        <w:t>was swept</w:t>
      </w:r>
      <w:r w:rsidR="00576B9E">
        <w:rPr>
          <w:rFonts w:ascii="Arial" w:hAnsi="Arial" w:cs="Arial"/>
          <w:sz w:val="20"/>
          <w:szCs w:val="20"/>
        </w:rPr>
        <w:t xml:space="preserve"> </w:t>
      </w:r>
      <w:r w:rsidRPr="0090055D">
        <w:rPr>
          <w:rFonts w:ascii="Arial" w:hAnsi="Arial" w:cs="Arial"/>
          <w:sz w:val="20"/>
          <w:szCs w:val="20"/>
        </w:rPr>
        <w:t>/</w:t>
      </w:r>
      <w:r w:rsidR="00576B9E">
        <w:rPr>
          <w:rFonts w:ascii="Arial" w:hAnsi="Arial" w:cs="Arial"/>
          <w:sz w:val="20"/>
          <w:szCs w:val="20"/>
        </w:rPr>
        <w:t xml:space="preserve"> </w:t>
      </w:r>
      <w:r w:rsidRPr="0090055D">
        <w:rPr>
          <w:rFonts w:ascii="Arial" w:hAnsi="Arial" w:cs="Arial"/>
          <w:sz w:val="20"/>
          <w:szCs w:val="20"/>
        </w:rPr>
        <w:t>air blown</w:t>
      </w:r>
      <w:r w:rsidR="00576B9E">
        <w:rPr>
          <w:rFonts w:ascii="Arial" w:hAnsi="Arial" w:cs="Arial"/>
          <w:sz w:val="20"/>
          <w:szCs w:val="20"/>
        </w:rPr>
        <w:t xml:space="preserve"> </w:t>
      </w:r>
      <w:r w:rsidRPr="0090055D">
        <w:rPr>
          <w:rFonts w:ascii="Arial" w:hAnsi="Arial" w:cs="Arial"/>
          <w:sz w:val="20"/>
          <w:szCs w:val="20"/>
        </w:rPr>
        <w:t>/</w:t>
      </w:r>
      <w:r w:rsidR="00576B9E">
        <w:rPr>
          <w:rFonts w:ascii="Arial" w:hAnsi="Arial" w:cs="Arial"/>
          <w:sz w:val="20"/>
          <w:szCs w:val="20"/>
        </w:rPr>
        <w:t xml:space="preserve"> </w:t>
      </w:r>
      <w:r w:rsidRPr="0090055D">
        <w:rPr>
          <w:rFonts w:ascii="Arial" w:hAnsi="Arial" w:cs="Arial"/>
          <w:sz w:val="20"/>
          <w:szCs w:val="20"/>
        </w:rPr>
        <w:t>flushed</w:t>
      </w:r>
      <w:r w:rsidR="00576B9E">
        <w:rPr>
          <w:rFonts w:ascii="Arial" w:hAnsi="Arial" w:cs="Arial"/>
          <w:sz w:val="20"/>
          <w:szCs w:val="20"/>
        </w:rPr>
        <w:t xml:space="preserve"> </w:t>
      </w:r>
      <w:r w:rsidRPr="0090055D">
        <w:rPr>
          <w:rFonts w:ascii="Arial" w:hAnsi="Arial" w:cs="Arial"/>
          <w:sz w:val="20"/>
          <w:szCs w:val="20"/>
        </w:rPr>
        <w:t>/</w:t>
      </w:r>
      <w:r w:rsidR="00576B9E">
        <w:rPr>
          <w:rFonts w:ascii="Arial" w:hAnsi="Arial" w:cs="Arial"/>
          <w:sz w:val="20"/>
          <w:szCs w:val="20"/>
        </w:rPr>
        <w:t xml:space="preserve"> </w:t>
      </w:r>
      <w:r w:rsidRPr="0090055D">
        <w:rPr>
          <w:rFonts w:ascii="Arial" w:hAnsi="Arial" w:cs="Arial"/>
          <w:sz w:val="20"/>
          <w:szCs w:val="20"/>
        </w:rPr>
        <w:t>washed (</w:t>
      </w:r>
      <w:r w:rsidRPr="00576B9E">
        <w:rPr>
          <w:rFonts w:ascii="Arial" w:hAnsi="Arial" w:cs="Arial"/>
          <w:i/>
          <w:iCs/>
          <w:sz w:val="20"/>
          <w:szCs w:val="20"/>
        </w:rPr>
        <w:t>circle all that apply</w:t>
      </w:r>
      <w:r w:rsidRPr="0090055D">
        <w:rPr>
          <w:rFonts w:ascii="Arial" w:hAnsi="Arial" w:cs="Arial"/>
          <w:sz w:val="20"/>
          <w:szCs w:val="20"/>
        </w:rPr>
        <w:t>) prior to loading of organic product.</w:t>
      </w:r>
      <w:r w:rsidRPr="0090055D">
        <w:rPr>
          <w:rFonts w:ascii="Arial" w:hAnsi="Arial" w:cs="Arial"/>
          <w:sz w:val="20"/>
          <w:szCs w:val="20"/>
        </w:rPr>
        <w:br/>
      </w:r>
    </w:p>
    <w:tbl>
      <w:tblPr>
        <w:tblStyle w:val="TableGrid"/>
        <w:tblW w:w="10705" w:type="dxa"/>
        <w:tblLook w:val="04A0" w:firstRow="1" w:lastRow="0" w:firstColumn="1" w:lastColumn="0" w:noHBand="0" w:noVBand="1"/>
      </w:tblPr>
      <w:tblGrid>
        <w:gridCol w:w="2695"/>
        <w:gridCol w:w="8010"/>
      </w:tblGrid>
      <w:tr w:rsidR="0090055D" w:rsidRPr="0090055D" w14:paraId="4343F6F5" w14:textId="7322AC2C" w:rsidTr="007B506E">
        <w:trPr>
          <w:trHeight w:val="449"/>
        </w:trPr>
        <w:tc>
          <w:tcPr>
            <w:tcW w:w="2695" w:type="dxa"/>
            <w:vAlign w:val="center"/>
          </w:tcPr>
          <w:p w14:paraId="4630C700" w14:textId="07AA8D04" w:rsidR="0090055D" w:rsidRPr="0090055D" w:rsidRDefault="0090055D" w:rsidP="00CF1828">
            <w:pPr>
              <w:rPr>
                <w:rFonts w:ascii="Arial" w:hAnsi="Arial" w:cs="Arial"/>
                <w:sz w:val="20"/>
                <w:szCs w:val="20"/>
              </w:rPr>
            </w:pPr>
            <w:r>
              <w:rPr>
                <w:rFonts w:ascii="Arial" w:hAnsi="Arial" w:cs="Arial"/>
                <w:sz w:val="20"/>
                <w:szCs w:val="20"/>
              </w:rPr>
              <w:t>Trucking/Shipping Firm</w:t>
            </w:r>
          </w:p>
        </w:tc>
        <w:tc>
          <w:tcPr>
            <w:tcW w:w="8010" w:type="dxa"/>
            <w:vAlign w:val="center"/>
          </w:tcPr>
          <w:p w14:paraId="14341C5B" w14:textId="77777777" w:rsidR="0090055D" w:rsidRPr="0090055D" w:rsidRDefault="0090055D" w:rsidP="00CF1828">
            <w:pPr>
              <w:rPr>
                <w:rFonts w:ascii="Arial" w:hAnsi="Arial" w:cs="Arial"/>
                <w:sz w:val="16"/>
                <w:szCs w:val="16"/>
              </w:rPr>
            </w:pPr>
          </w:p>
        </w:tc>
      </w:tr>
      <w:tr w:rsidR="00332858" w:rsidRPr="00B47208" w14:paraId="6C5ED329" w14:textId="2E309904" w:rsidTr="007B506E">
        <w:trPr>
          <w:trHeight w:val="341"/>
        </w:trPr>
        <w:tc>
          <w:tcPr>
            <w:tcW w:w="2695" w:type="dxa"/>
            <w:vAlign w:val="center"/>
          </w:tcPr>
          <w:p w14:paraId="2165E7F4" w14:textId="7A7A27E9" w:rsidR="00332858" w:rsidRPr="00EB3B4A" w:rsidRDefault="00332858" w:rsidP="00464258">
            <w:pPr>
              <w:rPr>
                <w:rFonts w:ascii="Arial" w:hAnsi="Arial" w:cs="Arial"/>
                <w:sz w:val="20"/>
                <w:szCs w:val="20"/>
              </w:rPr>
            </w:pPr>
            <w:r>
              <w:rPr>
                <w:rFonts w:ascii="Arial" w:hAnsi="Arial" w:cs="Arial"/>
                <w:sz w:val="20"/>
                <w:szCs w:val="20"/>
              </w:rPr>
              <w:t>Date Loaded</w:t>
            </w:r>
          </w:p>
        </w:tc>
        <w:tc>
          <w:tcPr>
            <w:tcW w:w="8010" w:type="dxa"/>
            <w:vAlign w:val="center"/>
          </w:tcPr>
          <w:p w14:paraId="196AECA5" w14:textId="77777777" w:rsidR="00332858" w:rsidRPr="00EB3B4A" w:rsidRDefault="00332858" w:rsidP="00464258">
            <w:pPr>
              <w:rPr>
                <w:rFonts w:ascii="Arial" w:hAnsi="Arial" w:cs="Arial"/>
                <w:sz w:val="20"/>
                <w:szCs w:val="20"/>
              </w:rPr>
            </w:pPr>
          </w:p>
        </w:tc>
      </w:tr>
      <w:tr w:rsidR="00A37B1A" w:rsidRPr="00B47208" w14:paraId="1DFB6DE5" w14:textId="77777777" w:rsidTr="007B506E">
        <w:trPr>
          <w:trHeight w:val="368"/>
        </w:trPr>
        <w:tc>
          <w:tcPr>
            <w:tcW w:w="2695" w:type="dxa"/>
            <w:vAlign w:val="center"/>
          </w:tcPr>
          <w:p w14:paraId="495D2BA2" w14:textId="4C2FE472" w:rsidR="00A37B1A" w:rsidRDefault="00A37B1A" w:rsidP="00464258">
            <w:pPr>
              <w:rPr>
                <w:rFonts w:ascii="Arial" w:hAnsi="Arial" w:cs="Arial"/>
                <w:sz w:val="20"/>
                <w:szCs w:val="20"/>
              </w:rPr>
            </w:pPr>
            <w:r>
              <w:rPr>
                <w:rFonts w:ascii="Arial" w:hAnsi="Arial" w:cs="Arial"/>
                <w:sz w:val="20"/>
                <w:szCs w:val="20"/>
              </w:rPr>
              <w:t>Truck No.</w:t>
            </w:r>
          </w:p>
        </w:tc>
        <w:tc>
          <w:tcPr>
            <w:tcW w:w="8010" w:type="dxa"/>
            <w:vAlign w:val="center"/>
          </w:tcPr>
          <w:p w14:paraId="0D8AB982" w14:textId="77777777" w:rsidR="00A37B1A" w:rsidRPr="00EB3B4A" w:rsidRDefault="00A37B1A" w:rsidP="00464258">
            <w:pPr>
              <w:rPr>
                <w:rFonts w:ascii="Arial" w:hAnsi="Arial" w:cs="Arial"/>
                <w:sz w:val="20"/>
                <w:szCs w:val="20"/>
              </w:rPr>
            </w:pPr>
          </w:p>
        </w:tc>
      </w:tr>
    </w:tbl>
    <w:p w14:paraId="37255CAB" w14:textId="1129170E" w:rsidR="00464258" w:rsidRDefault="00464258" w:rsidP="00B47208">
      <w:pPr>
        <w:rPr>
          <w:rFonts w:ascii="Arial" w:hAnsi="Arial" w:cs="Arial"/>
          <w:sz w:val="20"/>
          <w:szCs w:val="20"/>
        </w:rPr>
      </w:pPr>
      <w:r w:rsidRPr="00464258">
        <w:rPr>
          <w:rFonts w:ascii="Arial" w:hAnsi="Arial" w:cs="Arial"/>
          <w:sz w:val="12"/>
          <w:szCs w:val="12"/>
        </w:rPr>
        <w:br/>
      </w:r>
      <w:r w:rsidRPr="00464258">
        <w:rPr>
          <w:rFonts w:ascii="Arial" w:hAnsi="Arial" w:cs="Arial"/>
          <w:sz w:val="20"/>
          <w:szCs w:val="20"/>
        </w:rPr>
        <w:t>I hereby certify that the above equipment was cleaned thoroughly using the method indicated to keep the integrity of the organically grown/processed product intact.</w:t>
      </w:r>
      <w:r w:rsidR="009B0890">
        <w:rPr>
          <w:rFonts w:ascii="Arial" w:hAnsi="Arial" w:cs="Arial"/>
          <w:sz w:val="20"/>
          <w:szCs w:val="20"/>
        </w:rPr>
        <w:br/>
      </w:r>
    </w:p>
    <w:tbl>
      <w:tblPr>
        <w:tblStyle w:val="TableGrid"/>
        <w:tblW w:w="10705" w:type="dxa"/>
        <w:tblLook w:val="04A0" w:firstRow="1" w:lastRow="0" w:firstColumn="1" w:lastColumn="0" w:noHBand="0" w:noVBand="1"/>
      </w:tblPr>
      <w:tblGrid>
        <w:gridCol w:w="5035"/>
        <w:gridCol w:w="360"/>
        <w:gridCol w:w="5310"/>
      </w:tblGrid>
      <w:tr w:rsidR="009B0890" w:rsidRPr="00B47208" w14:paraId="210F8B53" w14:textId="6EC8C263" w:rsidTr="009B0890">
        <w:trPr>
          <w:trHeight w:val="800"/>
        </w:trPr>
        <w:tc>
          <w:tcPr>
            <w:tcW w:w="5035" w:type="dxa"/>
            <w:tcBorders>
              <w:right w:val="single" w:sz="4" w:space="0" w:color="auto"/>
            </w:tcBorders>
            <w:vAlign w:val="center"/>
          </w:tcPr>
          <w:p w14:paraId="4229A816" w14:textId="0DC0F5DF" w:rsidR="009B0890" w:rsidRPr="00EB3B4A" w:rsidRDefault="009B0890" w:rsidP="00CF1828">
            <w:pPr>
              <w:rPr>
                <w:rFonts w:ascii="Arial" w:hAnsi="Arial" w:cs="Arial"/>
                <w:sz w:val="20"/>
                <w:szCs w:val="20"/>
              </w:rPr>
            </w:pPr>
            <w:r>
              <w:rPr>
                <w:rFonts w:ascii="Arial" w:hAnsi="Arial" w:cs="Arial"/>
                <w:sz w:val="20"/>
                <w:szCs w:val="20"/>
              </w:rPr>
              <w:t xml:space="preserve">Shipper </w:t>
            </w:r>
            <w:r>
              <w:rPr>
                <w:rFonts w:ascii="Arial" w:hAnsi="Arial" w:cs="Arial"/>
                <w:sz w:val="20"/>
                <w:szCs w:val="20"/>
              </w:rPr>
              <w:br/>
              <w:t>Signature:</w:t>
            </w:r>
          </w:p>
        </w:tc>
        <w:tc>
          <w:tcPr>
            <w:tcW w:w="360" w:type="dxa"/>
            <w:tcBorders>
              <w:top w:val="nil"/>
              <w:left w:val="single" w:sz="4" w:space="0" w:color="auto"/>
              <w:bottom w:val="nil"/>
              <w:right w:val="single" w:sz="4" w:space="0" w:color="auto"/>
            </w:tcBorders>
            <w:vAlign w:val="center"/>
          </w:tcPr>
          <w:p w14:paraId="53221F4B" w14:textId="09E781EA" w:rsidR="009B0890" w:rsidRPr="00EB3B4A" w:rsidRDefault="009B0890" w:rsidP="00CF1828">
            <w:pPr>
              <w:rPr>
                <w:rFonts w:ascii="Arial" w:hAnsi="Arial" w:cs="Arial"/>
                <w:sz w:val="20"/>
                <w:szCs w:val="20"/>
              </w:rPr>
            </w:pPr>
          </w:p>
        </w:tc>
        <w:tc>
          <w:tcPr>
            <w:tcW w:w="5310" w:type="dxa"/>
            <w:tcBorders>
              <w:left w:val="single" w:sz="4" w:space="0" w:color="auto"/>
            </w:tcBorders>
            <w:vAlign w:val="center"/>
          </w:tcPr>
          <w:p w14:paraId="26D6460E" w14:textId="3EA53272" w:rsidR="009B0890" w:rsidRDefault="009B0890" w:rsidP="009B0890">
            <w:pPr>
              <w:rPr>
                <w:rFonts w:ascii="Arial" w:hAnsi="Arial" w:cs="Arial"/>
                <w:sz w:val="20"/>
                <w:szCs w:val="20"/>
              </w:rPr>
            </w:pPr>
            <w:r>
              <w:rPr>
                <w:rFonts w:ascii="Arial" w:hAnsi="Arial" w:cs="Arial"/>
                <w:sz w:val="20"/>
                <w:szCs w:val="20"/>
              </w:rPr>
              <w:t xml:space="preserve">Seller </w:t>
            </w:r>
            <w:r>
              <w:rPr>
                <w:rFonts w:ascii="Arial" w:hAnsi="Arial" w:cs="Arial"/>
                <w:sz w:val="20"/>
                <w:szCs w:val="20"/>
              </w:rPr>
              <w:br/>
              <w:t>Signature:</w:t>
            </w:r>
          </w:p>
        </w:tc>
      </w:tr>
      <w:tr w:rsidR="009B0890" w:rsidRPr="00B47208" w14:paraId="0DEA7120" w14:textId="61311911" w:rsidTr="009B0890">
        <w:trPr>
          <w:trHeight w:val="512"/>
        </w:trPr>
        <w:tc>
          <w:tcPr>
            <w:tcW w:w="5035" w:type="dxa"/>
            <w:tcBorders>
              <w:right w:val="single" w:sz="4" w:space="0" w:color="auto"/>
            </w:tcBorders>
            <w:vAlign w:val="center"/>
          </w:tcPr>
          <w:p w14:paraId="47287A99" w14:textId="109AB4A9" w:rsidR="009B0890" w:rsidRDefault="009B0890" w:rsidP="00CF1828">
            <w:pPr>
              <w:rPr>
                <w:rFonts w:ascii="Arial" w:hAnsi="Arial" w:cs="Arial"/>
                <w:sz w:val="20"/>
                <w:szCs w:val="20"/>
              </w:rPr>
            </w:pPr>
            <w:r>
              <w:rPr>
                <w:rFonts w:ascii="Arial" w:hAnsi="Arial" w:cs="Arial"/>
                <w:sz w:val="20"/>
                <w:szCs w:val="20"/>
              </w:rPr>
              <w:t>Date:</w:t>
            </w:r>
          </w:p>
        </w:tc>
        <w:tc>
          <w:tcPr>
            <w:tcW w:w="360" w:type="dxa"/>
            <w:tcBorders>
              <w:top w:val="nil"/>
              <w:left w:val="single" w:sz="4" w:space="0" w:color="auto"/>
              <w:bottom w:val="nil"/>
              <w:right w:val="single" w:sz="4" w:space="0" w:color="auto"/>
            </w:tcBorders>
            <w:vAlign w:val="center"/>
          </w:tcPr>
          <w:p w14:paraId="76F41C31" w14:textId="77777777" w:rsidR="009B0890" w:rsidRDefault="009B0890" w:rsidP="00CF1828">
            <w:pPr>
              <w:rPr>
                <w:rFonts w:ascii="Arial" w:hAnsi="Arial" w:cs="Arial"/>
                <w:sz w:val="20"/>
                <w:szCs w:val="20"/>
              </w:rPr>
            </w:pPr>
          </w:p>
        </w:tc>
        <w:tc>
          <w:tcPr>
            <w:tcW w:w="5310" w:type="dxa"/>
            <w:tcBorders>
              <w:left w:val="single" w:sz="4" w:space="0" w:color="auto"/>
            </w:tcBorders>
            <w:vAlign w:val="center"/>
          </w:tcPr>
          <w:p w14:paraId="339B7BFD" w14:textId="72A7CD2E" w:rsidR="009B0890" w:rsidRDefault="009B0890" w:rsidP="009B0890">
            <w:pPr>
              <w:rPr>
                <w:rFonts w:ascii="Arial" w:hAnsi="Arial" w:cs="Arial"/>
                <w:sz w:val="20"/>
                <w:szCs w:val="20"/>
              </w:rPr>
            </w:pPr>
            <w:r>
              <w:rPr>
                <w:rFonts w:ascii="Arial" w:hAnsi="Arial" w:cs="Arial"/>
                <w:sz w:val="20"/>
                <w:szCs w:val="20"/>
              </w:rPr>
              <w:t>Date</w:t>
            </w:r>
          </w:p>
        </w:tc>
      </w:tr>
    </w:tbl>
    <w:p w14:paraId="321C9EAE" w14:textId="77777777" w:rsidR="00464258" w:rsidRDefault="00464258" w:rsidP="00464258">
      <w:pPr>
        <w:rPr>
          <w:rFonts w:ascii="Arial" w:hAnsi="Arial" w:cs="Arial"/>
          <w:sz w:val="4"/>
          <w:szCs w:val="4"/>
        </w:rPr>
      </w:pPr>
    </w:p>
    <w:p w14:paraId="314970B7" w14:textId="77777777" w:rsidR="000A3FCA" w:rsidRDefault="000A3FCA" w:rsidP="00464258">
      <w:pPr>
        <w:rPr>
          <w:rFonts w:ascii="Arial" w:hAnsi="Arial" w:cs="Arial"/>
          <w:sz w:val="4"/>
          <w:szCs w:val="4"/>
        </w:rPr>
      </w:pPr>
    </w:p>
    <w:p w14:paraId="69D9E31A" w14:textId="77777777" w:rsidR="000A3FCA" w:rsidRDefault="000A3FCA" w:rsidP="00464258">
      <w:pPr>
        <w:rPr>
          <w:rFonts w:ascii="Arial" w:hAnsi="Arial" w:cs="Arial"/>
          <w:sz w:val="4"/>
          <w:szCs w:val="4"/>
        </w:rPr>
      </w:pPr>
    </w:p>
    <w:p w14:paraId="4D910F0B" w14:textId="57C3DEB4" w:rsidR="000A3FCA" w:rsidRPr="00464258" w:rsidRDefault="000A3FCA" w:rsidP="00464258">
      <w:pPr>
        <w:rPr>
          <w:rFonts w:ascii="Arial" w:hAnsi="Arial" w:cs="Arial"/>
          <w:sz w:val="4"/>
          <w:szCs w:val="4"/>
        </w:rPr>
      </w:pPr>
    </w:p>
    <w:sectPr w:rsidR="000A3FCA" w:rsidRPr="00464258" w:rsidSect="009B0890">
      <w:footerReference w:type="default" r:id="rId9"/>
      <w:pgSz w:w="12240" w:h="15840"/>
      <w:pgMar w:top="36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E6D36" w14:textId="77777777" w:rsidR="0086482E" w:rsidRDefault="0086482E" w:rsidP="000A089E">
      <w:r>
        <w:separator/>
      </w:r>
    </w:p>
  </w:endnote>
  <w:endnote w:type="continuationSeparator" w:id="0">
    <w:p w14:paraId="221738D1" w14:textId="77777777" w:rsidR="0086482E" w:rsidRDefault="0086482E" w:rsidP="000A0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BF2C0" w14:textId="4FCD5DCE" w:rsidR="000A089E" w:rsidRDefault="000A089E">
    <w:pPr>
      <w:pStyle w:val="Footer"/>
    </w:pPr>
    <w:r w:rsidRPr="000A089E">
      <w:rPr>
        <w:rFonts w:ascii="Times New Roman" w:hAnsi="Times New Roman" w:cs="Times New Roman"/>
        <w:i/>
        <w:noProof/>
        <w:sz w:val="22"/>
        <w:szCs w:val="22"/>
      </w:rPr>
      <w:t xml:space="preserve">    Powered by</w:t>
    </w:r>
    <w:r>
      <w:rPr>
        <w:rFonts w:ascii="Times New Roman" w:hAnsi="Times New Roman" w:cs="Times New Roman"/>
        <w:i/>
        <w:noProof/>
        <w:sz w:val="22"/>
        <w:szCs w:val="22"/>
      </w:rPr>
      <w:tab/>
    </w:r>
    <w:r>
      <w:rPr>
        <w:rFonts w:ascii="Times New Roman" w:hAnsi="Times New Roman" w:cs="Times New Roman"/>
        <w:i/>
        <w:noProof/>
        <w:sz w:val="22"/>
        <w:szCs w:val="22"/>
      </w:rPr>
      <w:tab/>
    </w:r>
    <w:r>
      <w:rPr>
        <w:noProof/>
      </w:rPr>
      <w:br/>
    </w:r>
    <w:r>
      <w:rPr>
        <w:noProof/>
      </w:rPr>
      <w:drawing>
        <wp:inline distT="0" distB="0" distL="0" distR="0" wp14:anchorId="5FC06D04" wp14:editId="74231FB2">
          <wp:extent cx="134112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3657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40D1C" w14:textId="77777777" w:rsidR="0086482E" w:rsidRDefault="0086482E" w:rsidP="000A089E">
      <w:r>
        <w:separator/>
      </w:r>
    </w:p>
  </w:footnote>
  <w:footnote w:type="continuationSeparator" w:id="0">
    <w:p w14:paraId="28C9553F" w14:textId="77777777" w:rsidR="0086482E" w:rsidRDefault="0086482E" w:rsidP="000A0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E3854"/>
    <w:multiLevelType w:val="hybridMultilevel"/>
    <w:tmpl w:val="DD2C65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4555B"/>
    <w:multiLevelType w:val="hybridMultilevel"/>
    <w:tmpl w:val="D1321C6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9609690">
    <w:abstractNumId w:val="1"/>
  </w:num>
  <w:num w:numId="2" w16cid:durableId="920917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B10"/>
    <w:rsid w:val="00016774"/>
    <w:rsid w:val="000A089E"/>
    <w:rsid w:val="000A2564"/>
    <w:rsid w:val="000A3FCA"/>
    <w:rsid w:val="00122A32"/>
    <w:rsid w:val="001465EC"/>
    <w:rsid w:val="00187FE9"/>
    <w:rsid w:val="001B72D4"/>
    <w:rsid w:val="001D3FCA"/>
    <w:rsid w:val="002246D9"/>
    <w:rsid w:val="002752B6"/>
    <w:rsid w:val="002F27E4"/>
    <w:rsid w:val="00332858"/>
    <w:rsid w:val="003619F5"/>
    <w:rsid w:val="00380174"/>
    <w:rsid w:val="00395526"/>
    <w:rsid w:val="00464258"/>
    <w:rsid w:val="00470AB6"/>
    <w:rsid w:val="004D4C28"/>
    <w:rsid w:val="005161BE"/>
    <w:rsid w:val="005439A2"/>
    <w:rsid w:val="00563C88"/>
    <w:rsid w:val="00564A5C"/>
    <w:rsid w:val="00570962"/>
    <w:rsid w:val="00576B9E"/>
    <w:rsid w:val="00590666"/>
    <w:rsid w:val="00677BB0"/>
    <w:rsid w:val="00701E0C"/>
    <w:rsid w:val="007025CB"/>
    <w:rsid w:val="00794052"/>
    <w:rsid w:val="00794880"/>
    <w:rsid w:val="007A534A"/>
    <w:rsid w:val="007B506E"/>
    <w:rsid w:val="007C04AC"/>
    <w:rsid w:val="007D052E"/>
    <w:rsid w:val="008044D4"/>
    <w:rsid w:val="008104F3"/>
    <w:rsid w:val="00835607"/>
    <w:rsid w:val="00836BC2"/>
    <w:rsid w:val="00840E17"/>
    <w:rsid w:val="00844CF5"/>
    <w:rsid w:val="008570DA"/>
    <w:rsid w:val="0086482E"/>
    <w:rsid w:val="00866A43"/>
    <w:rsid w:val="0088226D"/>
    <w:rsid w:val="0090055D"/>
    <w:rsid w:val="009B0890"/>
    <w:rsid w:val="009E6D5F"/>
    <w:rsid w:val="009F176E"/>
    <w:rsid w:val="009F73EB"/>
    <w:rsid w:val="00A00928"/>
    <w:rsid w:val="00A37B1A"/>
    <w:rsid w:val="00A549DB"/>
    <w:rsid w:val="00A8741C"/>
    <w:rsid w:val="00AB415A"/>
    <w:rsid w:val="00AE2906"/>
    <w:rsid w:val="00B10E32"/>
    <w:rsid w:val="00B37250"/>
    <w:rsid w:val="00B47208"/>
    <w:rsid w:val="00B541F7"/>
    <w:rsid w:val="00BD0779"/>
    <w:rsid w:val="00BF6EC6"/>
    <w:rsid w:val="00C0295F"/>
    <w:rsid w:val="00C16A21"/>
    <w:rsid w:val="00C3224F"/>
    <w:rsid w:val="00C37C67"/>
    <w:rsid w:val="00C44B8A"/>
    <w:rsid w:val="00CA6670"/>
    <w:rsid w:val="00CD411B"/>
    <w:rsid w:val="00CF01A2"/>
    <w:rsid w:val="00D05A2E"/>
    <w:rsid w:val="00D17B10"/>
    <w:rsid w:val="00D83972"/>
    <w:rsid w:val="00D96292"/>
    <w:rsid w:val="00E4392A"/>
    <w:rsid w:val="00E86BC2"/>
    <w:rsid w:val="00EB3B4A"/>
    <w:rsid w:val="00F14923"/>
    <w:rsid w:val="00F95A3C"/>
    <w:rsid w:val="00FB5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95A9A"/>
  <w14:defaultImageDpi w14:val="32767"/>
  <w15:chartTrackingRefBased/>
  <w15:docId w15:val="{D098A7BD-129B-F349-BC23-DDF9003B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B10"/>
    <w:pPr>
      <w:ind w:left="720"/>
      <w:contextualSpacing/>
    </w:pPr>
  </w:style>
  <w:style w:type="table" w:styleId="TableGrid">
    <w:name w:val="Table Grid"/>
    <w:basedOn w:val="TableNormal"/>
    <w:uiPriority w:val="39"/>
    <w:rsid w:val="007C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49DB"/>
    <w:rPr>
      <w:sz w:val="16"/>
      <w:szCs w:val="16"/>
    </w:rPr>
  </w:style>
  <w:style w:type="paragraph" w:styleId="CommentText">
    <w:name w:val="annotation text"/>
    <w:basedOn w:val="Normal"/>
    <w:link w:val="CommentTextChar"/>
    <w:uiPriority w:val="99"/>
    <w:semiHidden/>
    <w:unhideWhenUsed/>
    <w:rsid w:val="00A549DB"/>
    <w:rPr>
      <w:sz w:val="20"/>
      <w:szCs w:val="20"/>
    </w:rPr>
  </w:style>
  <w:style w:type="character" w:customStyle="1" w:styleId="CommentTextChar">
    <w:name w:val="Comment Text Char"/>
    <w:basedOn w:val="DefaultParagraphFont"/>
    <w:link w:val="CommentText"/>
    <w:uiPriority w:val="99"/>
    <w:semiHidden/>
    <w:rsid w:val="00A549DB"/>
    <w:rPr>
      <w:sz w:val="20"/>
      <w:szCs w:val="20"/>
    </w:rPr>
  </w:style>
  <w:style w:type="paragraph" w:styleId="CommentSubject">
    <w:name w:val="annotation subject"/>
    <w:basedOn w:val="CommentText"/>
    <w:next w:val="CommentText"/>
    <w:link w:val="CommentSubjectChar"/>
    <w:uiPriority w:val="99"/>
    <w:semiHidden/>
    <w:unhideWhenUsed/>
    <w:rsid w:val="00A549DB"/>
    <w:rPr>
      <w:b/>
      <w:bCs/>
    </w:rPr>
  </w:style>
  <w:style w:type="character" w:customStyle="1" w:styleId="CommentSubjectChar">
    <w:name w:val="Comment Subject Char"/>
    <w:basedOn w:val="CommentTextChar"/>
    <w:link w:val="CommentSubject"/>
    <w:uiPriority w:val="99"/>
    <w:semiHidden/>
    <w:rsid w:val="00A549DB"/>
    <w:rPr>
      <w:b/>
      <w:bCs/>
      <w:sz w:val="20"/>
      <w:szCs w:val="20"/>
    </w:rPr>
  </w:style>
  <w:style w:type="paragraph" w:styleId="BalloonText">
    <w:name w:val="Balloon Text"/>
    <w:basedOn w:val="Normal"/>
    <w:link w:val="BalloonTextChar"/>
    <w:uiPriority w:val="99"/>
    <w:semiHidden/>
    <w:unhideWhenUsed/>
    <w:rsid w:val="00A549D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49DB"/>
    <w:rPr>
      <w:rFonts w:ascii="Times New Roman" w:hAnsi="Times New Roman" w:cs="Times New Roman"/>
      <w:sz w:val="18"/>
      <w:szCs w:val="18"/>
    </w:rPr>
  </w:style>
  <w:style w:type="paragraph" w:styleId="Header">
    <w:name w:val="header"/>
    <w:basedOn w:val="Normal"/>
    <w:link w:val="HeaderChar"/>
    <w:uiPriority w:val="99"/>
    <w:unhideWhenUsed/>
    <w:rsid w:val="000A089E"/>
    <w:pPr>
      <w:tabs>
        <w:tab w:val="center" w:pos="4680"/>
        <w:tab w:val="right" w:pos="9360"/>
      </w:tabs>
    </w:pPr>
  </w:style>
  <w:style w:type="character" w:customStyle="1" w:styleId="HeaderChar">
    <w:name w:val="Header Char"/>
    <w:basedOn w:val="DefaultParagraphFont"/>
    <w:link w:val="Header"/>
    <w:uiPriority w:val="99"/>
    <w:rsid w:val="000A089E"/>
  </w:style>
  <w:style w:type="paragraph" w:styleId="Footer">
    <w:name w:val="footer"/>
    <w:basedOn w:val="Normal"/>
    <w:link w:val="FooterChar"/>
    <w:uiPriority w:val="99"/>
    <w:unhideWhenUsed/>
    <w:rsid w:val="000A089E"/>
    <w:pPr>
      <w:tabs>
        <w:tab w:val="center" w:pos="4680"/>
        <w:tab w:val="right" w:pos="9360"/>
      </w:tabs>
    </w:pPr>
  </w:style>
  <w:style w:type="character" w:customStyle="1" w:styleId="FooterChar">
    <w:name w:val="Footer Char"/>
    <w:basedOn w:val="DefaultParagraphFont"/>
    <w:link w:val="Footer"/>
    <w:uiPriority w:val="99"/>
    <w:rsid w:val="000A089E"/>
  </w:style>
  <w:style w:type="character" w:styleId="PlaceholderText">
    <w:name w:val="Placeholder Text"/>
    <w:basedOn w:val="DefaultParagraphFont"/>
    <w:uiPriority w:val="99"/>
    <w:semiHidden/>
    <w:rsid w:val="00CF01A2"/>
    <w:rPr>
      <w:color w:val="808080"/>
    </w:rPr>
  </w:style>
  <w:style w:type="character" w:styleId="Hyperlink">
    <w:name w:val="Hyperlink"/>
    <w:basedOn w:val="DefaultParagraphFont"/>
    <w:uiPriority w:val="99"/>
    <w:semiHidden/>
    <w:unhideWhenUsed/>
    <w:rsid w:val="0059066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6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farm.agrisecure.com/ContentRev1/AgriSecure_Bill-of-Lading_Rev4_Page2.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9DBF1-F08B-4A87-9EFC-520087040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AgriSecure</dc:creator>
  <cp:keywords/>
  <dc:description/>
  <cp:lastModifiedBy>Kim Dykman</cp:lastModifiedBy>
  <cp:revision>2</cp:revision>
  <dcterms:created xsi:type="dcterms:W3CDTF">2024-01-17T14:37:00Z</dcterms:created>
  <dcterms:modified xsi:type="dcterms:W3CDTF">2024-01-17T14:37:00Z</dcterms:modified>
</cp:coreProperties>
</file>